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77783" w14:textId="4285CC25" w:rsidR="001B40B8" w:rsidRPr="002F5AB4" w:rsidRDefault="00A172B5" w:rsidP="001B40B8">
      <w:pPr>
        <w:spacing w:after="0" w:line="240" w:lineRule="auto"/>
        <w:ind w:left="5670" w:firstLine="0"/>
        <w:rPr>
          <w:color w:val="auto"/>
        </w:rPr>
      </w:pPr>
      <w:r w:rsidRPr="002F5AB4">
        <w:rPr>
          <w:color w:val="auto"/>
        </w:rPr>
        <w:t>УТВЕРЖДЕНО</w:t>
      </w:r>
    </w:p>
    <w:p w14:paraId="445F8212" w14:textId="77777777" w:rsidR="00A172B5" w:rsidRPr="002F5AB4" w:rsidRDefault="001B40B8" w:rsidP="001B40B8">
      <w:pPr>
        <w:spacing w:after="0" w:line="240" w:lineRule="auto"/>
        <w:ind w:left="5670" w:firstLine="0"/>
        <w:rPr>
          <w:color w:val="auto"/>
        </w:rPr>
      </w:pPr>
      <w:r w:rsidRPr="002F5AB4">
        <w:rPr>
          <w:color w:val="auto"/>
        </w:rPr>
        <w:t xml:space="preserve">приказ директора государственного предприятия </w:t>
      </w:r>
      <w:r w:rsidR="00A172B5" w:rsidRPr="002F5AB4">
        <w:rPr>
          <w:color w:val="auto"/>
        </w:rPr>
        <w:t>”</w:t>
      </w:r>
      <w:r w:rsidRPr="002F5AB4">
        <w:rPr>
          <w:color w:val="auto"/>
        </w:rPr>
        <w:t>Белгеодезия</w:t>
      </w:r>
      <w:r w:rsidR="00A172B5" w:rsidRPr="002F5AB4">
        <w:rPr>
          <w:color w:val="auto"/>
        </w:rPr>
        <w:t>“</w:t>
      </w:r>
    </w:p>
    <w:p w14:paraId="09A36CA5" w14:textId="20461FC3" w:rsidR="00296536" w:rsidRPr="002F5AB4" w:rsidRDefault="001B40B8" w:rsidP="001B40B8">
      <w:pPr>
        <w:spacing w:after="0" w:line="240" w:lineRule="auto"/>
        <w:ind w:left="5670" w:firstLine="0"/>
        <w:rPr>
          <w:color w:val="auto"/>
        </w:rPr>
      </w:pPr>
      <w:r w:rsidRPr="002F5AB4">
        <w:rPr>
          <w:color w:val="auto"/>
        </w:rPr>
        <w:t xml:space="preserve">от </w:t>
      </w:r>
      <w:r w:rsidR="002F5AB4" w:rsidRPr="002F5AB4">
        <w:rPr>
          <w:color w:val="auto"/>
        </w:rPr>
        <w:t>11</w:t>
      </w:r>
      <w:r w:rsidRPr="002F5AB4">
        <w:rPr>
          <w:color w:val="auto"/>
        </w:rPr>
        <w:t xml:space="preserve">.09.2026 </w:t>
      </w:r>
      <w:r w:rsidR="00A172B5" w:rsidRPr="002F5AB4">
        <w:rPr>
          <w:color w:val="auto"/>
        </w:rPr>
        <w:t xml:space="preserve">№ </w:t>
      </w:r>
      <w:r w:rsidR="002F5AB4" w:rsidRPr="002F5AB4">
        <w:rPr>
          <w:color w:val="auto"/>
        </w:rPr>
        <w:t>43</w:t>
      </w:r>
      <w:r w:rsidR="00A172B5" w:rsidRPr="002F5AB4">
        <w:rPr>
          <w:color w:val="auto"/>
        </w:rPr>
        <w:t xml:space="preserve"> </w:t>
      </w:r>
    </w:p>
    <w:p w14:paraId="6FD7DB66" w14:textId="5A3EA621" w:rsidR="001B40B8" w:rsidRPr="00831991" w:rsidRDefault="001B40B8" w:rsidP="001B40B8">
      <w:pPr>
        <w:spacing w:after="0" w:line="240" w:lineRule="auto"/>
        <w:ind w:left="5670" w:firstLine="0"/>
        <w:rPr>
          <w:color w:val="auto"/>
        </w:rPr>
      </w:pPr>
      <w:r w:rsidRPr="002F5AB4">
        <w:rPr>
          <w:color w:val="auto"/>
        </w:rPr>
        <w:t>(редакци</w:t>
      </w:r>
      <w:r w:rsidR="00296536" w:rsidRPr="002F5AB4">
        <w:rPr>
          <w:color w:val="auto"/>
        </w:rPr>
        <w:t>я с 01.10.2026</w:t>
      </w:r>
      <w:r w:rsidRPr="002F5AB4">
        <w:rPr>
          <w:color w:val="auto"/>
        </w:rPr>
        <w:t>)</w:t>
      </w:r>
    </w:p>
    <w:p w14:paraId="34F22166" w14:textId="77777777" w:rsidR="00A172B5" w:rsidRPr="000C7912" w:rsidRDefault="00A172B5" w:rsidP="001B40B8">
      <w:pPr>
        <w:spacing w:after="0" w:line="240" w:lineRule="auto"/>
        <w:ind w:left="5670" w:firstLine="0"/>
        <w:rPr>
          <w:color w:val="auto"/>
        </w:rPr>
      </w:pPr>
    </w:p>
    <w:p w14:paraId="2940CBFA" w14:textId="77777777" w:rsidR="00A172B5" w:rsidRPr="000C7912" w:rsidRDefault="00A172B5" w:rsidP="001B40B8">
      <w:pPr>
        <w:spacing w:after="0" w:line="240" w:lineRule="auto"/>
        <w:ind w:left="5670" w:firstLine="0"/>
        <w:rPr>
          <w:color w:val="auto"/>
        </w:rPr>
      </w:pPr>
    </w:p>
    <w:p w14:paraId="73D48826" w14:textId="7D5D82FF" w:rsidR="00C5788C" w:rsidRPr="000C7912" w:rsidRDefault="008B4ACA" w:rsidP="00C5788C">
      <w:pPr>
        <w:spacing w:after="0" w:line="240" w:lineRule="auto"/>
        <w:ind w:left="10" w:hanging="10"/>
        <w:jc w:val="center"/>
        <w:rPr>
          <w:color w:val="auto"/>
        </w:rPr>
      </w:pPr>
      <w:r w:rsidRPr="000C7912">
        <w:rPr>
          <w:color w:val="auto"/>
        </w:rPr>
        <w:t xml:space="preserve">ДОГОВОР ОКАЗАНИЯ УСЛУГ ПО ПРЕДОСТАВЛЕНИЮ ИНФОРМАЦИИ СЕТИ </w:t>
      </w:r>
      <w:r w:rsidR="00C5788C" w:rsidRPr="000C7912">
        <w:rPr>
          <w:color w:val="auto"/>
        </w:rPr>
        <w:t xml:space="preserve">ПОСТОЯННО ДЕЙСТВУЮЩИХ ГЕОДЕЗИЧЕСКИХ ПУНКТОВ СПУТНИКОВОЙ СИСТЕМЫ ТОЧНОГО ПОЗИЦИОНИРОВАНИЯ РЕСПУБЛИКИ БЕЛАРУСЬ </w:t>
      </w:r>
    </w:p>
    <w:p w14:paraId="0AA723C0" w14:textId="77777777" w:rsidR="00C5788C" w:rsidRPr="000C7912" w:rsidRDefault="00C5788C" w:rsidP="00C5788C">
      <w:pPr>
        <w:spacing w:after="0" w:line="240" w:lineRule="auto"/>
        <w:ind w:left="10" w:hanging="10"/>
        <w:jc w:val="center"/>
        <w:rPr>
          <w:color w:val="auto"/>
        </w:rPr>
      </w:pPr>
    </w:p>
    <w:p w14:paraId="7EF779FA" w14:textId="054C263F" w:rsidR="006B3E12" w:rsidRPr="000C7912" w:rsidRDefault="008B4ACA" w:rsidP="001D76C8">
      <w:pPr>
        <w:pStyle w:val="a8"/>
        <w:numPr>
          <w:ilvl w:val="0"/>
          <w:numId w:val="5"/>
        </w:numPr>
        <w:spacing w:after="0" w:line="240" w:lineRule="auto"/>
        <w:jc w:val="center"/>
        <w:rPr>
          <w:color w:val="auto"/>
        </w:rPr>
      </w:pPr>
      <w:r w:rsidRPr="000C7912">
        <w:rPr>
          <w:color w:val="auto"/>
        </w:rPr>
        <w:t xml:space="preserve">ОБЩИЕ ПОЛОЖЕНИЯ </w:t>
      </w:r>
    </w:p>
    <w:p w14:paraId="770F74F0" w14:textId="3A867DC0" w:rsidR="006B3E12" w:rsidRPr="000C7912" w:rsidRDefault="00DD4C40" w:rsidP="001D76C8">
      <w:pPr>
        <w:pStyle w:val="a8"/>
        <w:numPr>
          <w:ilvl w:val="1"/>
          <w:numId w:val="5"/>
        </w:numPr>
        <w:spacing w:after="0" w:line="240" w:lineRule="auto"/>
        <w:ind w:left="0" w:right="0" w:firstLine="683"/>
        <w:rPr>
          <w:color w:val="auto"/>
        </w:rPr>
      </w:pPr>
      <w:r w:rsidRPr="000C7912">
        <w:rPr>
          <w:color w:val="auto"/>
        </w:rPr>
        <w:t xml:space="preserve">Договор оказания услуг по предоставлению информации сети </w:t>
      </w:r>
      <w:r w:rsidR="00C5788C" w:rsidRPr="000C7912">
        <w:rPr>
          <w:color w:val="auto"/>
        </w:rPr>
        <w:t>постоянно действующих геодезических пунктов Спутниковой системы точного позиционирования Республики Беларусь (далее – ПДП ССТП Р</w:t>
      </w:r>
      <w:r w:rsidR="00C22880" w:rsidRPr="000C7912">
        <w:rPr>
          <w:color w:val="auto"/>
        </w:rPr>
        <w:t xml:space="preserve">еспублики </w:t>
      </w:r>
      <w:r w:rsidR="00C5788C" w:rsidRPr="000C7912">
        <w:rPr>
          <w:color w:val="auto"/>
        </w:rPr>
        <w:t>Б</w:t>
      </w:r>
      <w:r w:rsidR="00C22880" w:rsidRPr="000C7912">
        <w:rPr>
          <w:color w:val="auto"/>
        </w:rPr>
        <w:t>еларусь</w:t>
      </w:r>
      <w:r w:rsidR="00C5788C" w:rsidRPr="000C7912">
        <w:rPr>
          <w:color w:val="auto"/>
        </w:rPr>
        <w:t>)</w:t>
      </w:r>
      <w:r w:rsidRPr="000C7912">
        <w:rPr>
          <w:color w:val="auto"/>
        </w:rPr>
        <w:t xml:space="preserve"> в настоящей редакции утвержден приказом директора топографо-геодезического республиканского унитарного предприятия </w:t>
      </w:r>
      <w:r w:rsidR="002F5AB4" w:rsidRPr="002F5AB4">
        <w:rPr>
          <w:color w:val="auto"/>
        </w:rPr>
        <w:t>”</w:t>
      </w:r>
      <w:r w:rsidRPr="000C7912">
        <w:rPr>
          <w:color w:val="auto"/>
        </w:rPr>
        <w:t>Белгеодезия</w:t>
      </w:r>
      <w:r w:rsidR="002F5AB4" w:rsidRPr="002F5AB4">
        <w:rPr>
          <w:color w:val="auto"/>
        </w:rPr>
        <w:t>“</w:t>
      </w:r>
      <w:r w:rsidRPr="000C7912">
        <w:rPr>
          <w:color w:val="auto"/>
        </w:rPr>
        <w:t xml:space="preserve"> от </w:t>
      </w:r>
      <w:r w:rsidR="002F5AB4">
        <w:rPr>
          <w:color w:val="auto"/>
        </w:rPr>
        <w:t>11</w:t>
      </w:r>
      <w:r w:rsidRPr="000C7912">
        <w:rPr>
          <w:color w:val="auto"/>
        </w:rPr>
        <w:t>.</w:t>
      </w:r>
      <w:r w:rsidR="001D76C8" w:rsidRPr="000C7912">
        <w:rPr>
          <w:color w:val="auto"/>
        </w:rPr>
        <w:t>09</w:t>
      </w:r>
      <w:r w:rsidRPr="000C7912">
        <w:rPr>
          <w:color w:val="auto"/>
        </w:rPr>
        <w:t>.20</w:t>
      </w:r>
      <w:r w:rsidR="001D76C8" w:rsidRPr="000C7912">
        <w:rPr>
          <w:color w:val="auto"/>
        </w:rPr>
        <w:t>26</w:t>
      </w:r>
      <w:r w:rsidRPr="000C7912">
        <w:rPr>
          <w:color w:val="auto"/>
        </w:rPr>
        <w:t xml:space="preserve"> № </w:t>
      </w:r>
      <w:r w:rsidR="002F5AB4">
        <w:rPr>
          <w:color w:val="auto"/>
        </w:rPr>
        <w:t xml:space="preserve">43 </w:t>
      </w:r>
      <w:r w:rsidRPr="000C7912">
        <w:rPr>
          <w:color w:val="auto"/>
        </w:rPr>
        <w:t xml:space="preserve">и регулирует отношения между Заказчиком и Исполнителем при оказании Исполнителем услуг по предоставлению измерительной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формате RINEX и предоставлению корректирующей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режиме реального времени RTK.  </w:t>
      </w:r>
    </w:p>
    <w:p w14:paraId="2706049D" w14:textId="57A086A3" w:rsidR="006B3E12" w:rsidRPr="000C7912" w:rsidRDefault="008B4ACA" w:rsidP="001D76C8">
      <w:pPr>
        <w:pStyle w:val="a8"/>
        <w:numPr>
          <w:ilvl w:val="1"/>
          <w:numId w:val="5"/>
        </w:numPr>
        <w:spacing w:after="0" w:line="240" w:lineRule="auto"/>
        <w:ind w:left="0" w:right="0" w:firstLine="683"/>
        <w:rPr>
          <w:color w:val="auto"/>
        </w:rPr>
      </w:pPr>
      <w:r w:rsidRPr="000C7912">
        <w:rPr>
          <w:color w:val="auto"/>
        </w:rPr>
        <w:t xml:space="preserve">В настоящем договоре используются следующие термины с соответствующими определениями:  </w:t>
      </w:r>
    </w:p>
    <w:p w14:paraId="2CEBC464" w14:textId="77777777" w:rsidR="006B3E12" w:rsidRPr="000C7912" w:rsidRDefault="008B4ACA" w:rsidP="00262BEC">
      <w:pPr>
        <w:spacing w:after="0" w:line="240" w:lineRule="auto"/>
        <w:ind w:right="8" w:firstLine="0"/>
        <w:jc w:val="right"/>
        <w:rPr>
          <w:color w:val="auto"/>
        </w:rPr>
      </w:pPr>
      <w:r w:rsidRPr="000C7912">
        <w:rPr>
          <w:color w:val="auto"/>
        </w:rPr>
        <w:t xml:space="preserve">Акцепт </w:t>
      </w:r>
      <w:r w:rsidRPr="000C7912">
        <w:rPr>
          <w:b/>
          <w:color w:val="auto"/>
        </w:rPr>
        <w:t>–</w:t>
      </w:r>
      <w:r w:rsidRPr="000C7912">
        <w:rPr>
          <w:color w:val="auto"/>
        </w:rPr>
        <w:t xml:space="preserve"> полное и безоговорочное принятие Заказчиком условий настоящего Договора. </w:t>
      </w:r>
    </w:p>
    <w:p w14:paraId="6BDA037F" w14:textId="65CC7033" w:rsidR="006B3E12" w:rsidRPr="000C7912" w:rsidRDefault="008B4ACA" w:rsidP="00262BEC">
      <w:pPr>
        <w:spacing w:after="0" w:line="240" w:lineRule="auto"/>
        <w:ind w:left="-15" w:right="0"/>
        <w:rPr>
          <w:color w:val="auto"/>
        </w:rPr>
      </w:pPr>
      <w:r w:rsidRPr="000C7912">
        <w:rPr>
          <w:color w:val="auto"/>
        </w:rPr>
        <w:t xml:space="preserve">Договор оказания услуг по предоставлению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(далее – договор) – публичный договор, который состоит из настоящего договора, тарифов Исполнителя, соответствующего порядка оказания услуг, а также договора присоединения и должен быть принят Заказчиком путем присоединения к нему в целом.  </w:t>
      </w:r>
    </w:p>
    <w:p w14:paraId="25C510CE" w14:textId="4ABC542E" w:rsidR="006B3E12" w:rsidRPr="000C7912" w:rsidRDefault="008B4ACA" w:rsidP="00262BEC">
      <w:pPr>
        <w:spacing w:after="0" w:line="240" w:lineRule="auto"/>
        <w:ind w:left="-15" w:right="0"/>
        <w:rPr>
          <w:color w:val="auto"/>
        </w:rPr>
      </w:pPr>
      <w:r w:rsidRPr="000C7912">
        <w:rPr>
          <w:color w:val="auto"/>
        </w:rPr>
        <w:t xml:space="preserve">Договор присоединения – установленная Исполнителем форма, содержащая сведения о Заказчике на момент заключения или изменения/дополнения договора. Подписание Заказчиком договора присоединения выражает безусловное согласие Заказчика </w:t>
      </w:r>
      <w:r w:rsidR="0002468D" w:rsidRPr="000C7912">
        <w:rPr>
          <w:color w:val="auto"/>
        </w:rPr>
        <w:t>с</w:t>
      </w:r>
      <w:r w:rsidRPr="000C7912">
        <w:rPr>
          <w:color w:val="auto"/>
        </w:rPr>
        <w:t xml:space="preserve"> условиями договора и порядком оказания услуг и присоединение к ним в целом.  </w:t>
      </w:r>
    </w:p>
    <w:p w14:paraId="14227772" w14:textId="6D400698" w:rsidR="006B3E12" w:rsidRPr="000C7912" w:rsidRDefault="008B4ACA" w:rsidP="00262BEC">
      <w:pPr>
        <w:spacing w:after="0" w:line="240" w:lineRule="auto"/>
        <w:ind w:left="-15" w:right="0"/>
        <w:rPr>
          <w:color w:val="auto"/>
        </w:rPr>
      </w:pPr>
      <w:r w:rsidRPr="000C7912">
        <w:rPr>
          <w:color w:val="auto"/>
        </w:rPr>
        <w:t xml:space="preserve">Заказчик – физическое или юридическое лицо, индивидуальный предприниматель, с которым заключен договор оказания услуг по предоставлению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. </w:t>
      </w:r>
    </w:p>
    <w:p w14:paraId="094D0445" w14:textId="77777777" w:rsidR="006B3E12" w:rsidRPr="000C7912" w:rsidRDefault="008B4ACA" w:rsidP="00262BEC">
      <w:pPr>
        <w:spacing w:after="0" w:line="240" w:lineRule="auto"/>
        <w:ind w:left="-15" w:right="0"/>
        <w:rPr>
          <w:color w:val="auto"/>
        </w:rPr>
      </w:pPr>
      <w:r w:rsidRPr="000C7912">
        <w:rPr>
          <w:color w:val="auto"/>
        </w:rPr>
        <w:t xml:space="preserve">Исполнитель – топографо-геодезическое республиканское унитарное предприятие ”Белгеодезия“ (государственное предприятие ”Белгеодезия“).  </w:t>
      </w:r>
    </w:p>
    <w:p w14:paraId="01A80059" w14:textId="4D0B39F6" w:rsidR="006B3E12" w:rsidRPr="000C7912" w:rsidRDefault="008B4ACA" w:rsidP="00262BEC">
      <w:pPr>
        <w:spacing w:after="0" w:line="240" w:lineRule="auto"/>
        <w:ind w:left="-15" w:right="0"/>
        <w:rPr>
          <w:color w:val="auto"/>
        </w:rPr>
      </w:pPr>
      <w:r w:rsidRPr="000C7912">
        <w:rPr>
          <w:color w:val="auto"/>
        </w:rPr>
        <w:t xml:space="preserve">Оферта – публичное предложение Исполнителя, адресованное любому физическому или юридическому лицу, индивидуальному предпринимателю, заключить с ним договор оказания услуг по предоставлению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на условиях, содержащихся в настоящем Договоре. </w:t>
      </w:r>
    </w:p>
    <w:p w14:paraId="25220012" w14:textId="2E213D2C" w:rsidR="006B3E12" w:rsidRPr="000C7912" w:rsidRDefault="008B4ACA" w:rsidP="00262BEC">
      <w:pPr>
        <w:spacing w:after="0" w:line="240" w:lineRule="auto"/>
        <w:ind w:left="-15" w:right="0"/>
        <w:rPr>
          <w:color w:val="auto"/>
        </w:rPr>
      </w:pPr>
      <w:r w:rsidRPr="000C7912">
        <w:rPr>
          <w:color w:val="auto"/>
        </w:rPr>
        <w:t xml:space="preserve">Порядок оказания услуг – правила и/или порядок оказания/предоставления услуг по предоставлению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, опубликованные на официальном сайте Исполнителя в сети Интернет по адресу </w:t>
      </w:r>
      <w:hyperlink r:id="rId7">
        <w:r w:rsidR="006B3E12" w:rsidRPr="000C7912">
          <w:rPr>
            <w:b/>
            <w:color w:val="auto"/>
            <w:u w:val="single" w:color="000000"/>
          </w:rPr>
          <w:t>www.geo.by</w:t>
        </w:r>
      </w:hyperlink>
      <w:hyperlink r:id="rId8">
        <w:r w:rsidR="006B3E12" w:rsidRPr="000C7912">
          <w:rPr>
            <w:color w:val="auto"/>
          </w:rPr>
          <w:t>.</w:t>
        </w:r>
      </w:hyperlink>
      <w:r w:rsidRPr="000C7912">
        <w:rPr>
          <w:color w:val="auto"/>
        </w:rPr>
        <w:t xml:space="preserve">  </w:t>
      </w:r>
    </w:p>
    <w:p w14:paraId="24696CB0" w14:textId="482FB5AF" w:rsidR="006B3E12" w:rsidRPr="000C7912" w:rsidRDefault="008B4ACA" w:rsidP="00262BEC">
      <w:pPr>
        <w:spacing w:after="0" w:line="240" w:lineRule="auto"/>
        <w:ind w:left="-15" w:right="0"/>
        <w:rPr>
          <w:color w:val="auto"/>
        </w:rPr>
      </w:pPr>
      <w:r w:rsidRPr="000C7912">
        <w:rPr>
          <w:color w:val="auto"/>
        </w:rPr>
        <w:t xml:space="preserve">Услуги по предоставлению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– это деятельность Исполнителя по настоящему договору и в соответствии с действующим законодательством по предоставлению измерительной информации сети </w:t>
      </w:r>
      <w:r w:rsidR="00C5788C" w:rsidRPr="000C7912">
        <w:rPr>
          <w:color w:val="auto"/>
        </w:rPr>
        <w:t xml:space="preserve">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формате RINEX и предоставлению корректирующей информации сети </w:t>
      </w:r>
      <w:r w:rsidR="00C5788C" w:rsidRPr="000C7912">
        <w:rPr>
          <w:color w:val="auto"/>
        </w:rPr>
        <w:t xml:space="preserve">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режиме реального времени RTK. </w:t>
      </w:r>
    </w:p>
    <w:p w14:paraId="7B7B591D" w14:textId="0D66C01B" w:rsidR="006B3E12" w:rsidRPr="000C7912" w:rsidRDefault="008B4ACA" w:rsidP="001D76C8">
      <w:pPr>
        <w:pStyle w:val="a8"/>
        <w:numPr>
          <w:ilvl w:val="1"/>
          <w:numId w:val="5"/>
        </w:numPr>
        <w:spacing w:after="0" w:line="240" w:lineRule="auto"/>
        <w:ind w:left="0" w:right="0" w:firstLine="683"/>
        <w:rPr>
          <w:color w:val="auto"/>
        </w:rPr>
      </w:pPr>
      <w:r w:rsidRPr="000C7912">
        <w:rPr>
          <w:color w:val="auto"/>
        </w:rPr>
        <w:t xml:space="preserve">Настоящий договор, тарифы Исполнителя, а также порядок оказания услуг в соответствии со ст. 396 Гражданского кодекса Республики Беларусь являются публичной офертой и могут быть приняты Заказчиком не иначе как путем присоединения к ним в целом. Публикация (размещение) текста настоящего договора, тарифов Исполнителя, а также порядка оказания услуг на официальном сайте Исполнителя в сети Интернет по адресу </w:t>
      </w:r>
      <w:hyperlink r:id="rId9">
        <w:r w:rsidR="006B3E12" w:rsidRPr="000C7912">
          <w:rPr>
            <w:b/>
            <w:color w:val="auto"/>
            <w:u w:val="single" w:color="000000"/>
          </w:rPr>
          <w:t>www.geo.by</w:t>
        </w:r>
      </w:hyperlink>
      <w:hyperlink r:id="rId10">
        <w:r w:rsidR="006B3E12" w:rsidRPr="000C7912">
          <w:rPr>
            <w:color w:val="auto"/>
          </w:rPr>
          <w:t xml:space="preserve"> </w:t>
        </w:r>
      </w:hyperlink>
      <w:r w:rsidRPr="000C7912">
        <w:rPr>
          <w:color w:val="auto"/>
        </w:rPr>
        <w:t xml:space="preserve">является публичным предложением (офертой) Исполнителя, адресованным неопределенному кругу лиц заключить настоящий договор (п. 2 ст. 407 Гражданского Кодекса Республики Беларусь).  </w:t>
      </w:r>
    </w:p>
    <w:p w14:paraId="4616A66F" w14:textId="34C0BCCD" w:rsidR="006B3E12" w:rsidRPr="000C7912" w:rsidRDefault="008B4ACA" w:rsidP="001D76C8">
      <w:pPr>
        <w:pStyle w:val="a8"/>
        <w:numPr>
          <w:ilvl w:val="1"/>
          <w:numId w:val="5"/>
        </w:numPr>
        <w:spacing w:after="0" w:line="240" w:lineRule="auto"/>
        <w:ind w:left="0" w:right="0" w:firstLine="683"/>
        <w:rPr>
          <w:color w:val="auto"/>
        </w:rPr>
      </w:pPr>
      <w:r w:rsidRPr="000C7912">
        <w:rPr>
          <w:color w:val="auto"/>
        </w:rPr>
        <w:t xml:space="preserve">Договор заключается путем подписания Заказчиком договора присоединения, что является </w:t>
      </w:r>
      <w:r w:rsidR="00416B1C" w:rsidRPr="000C7912">
        <w:rPr>
          <w:color w:val="auto"/>
        </w:rPr>
        <w:t xml:space="preserve">полным и безоговорочным </w:t>
      </w:r>
      <w:r w:rsidRPr="000C7912">
        <w:rPr>
          <w:color w:val="auto"/>
        </w:rPr>
        <w:t xml:space="preserve">фактом принятия (акцепта) </w:t>
      </w:r>
      <w:r w:rsidR="00834714" w:rsidRPr="000C7912">
        <w:rPr>
          <w:color w:val="auto"/>
        </w:rPr>
        <w:t xml:space="preserve">всех </w:t>
      </w:r>
      <w:r w:rsidRPr="000C7912">
        <w:rPr>
          <w:color w:val="auto"/>
        </w:rPr>
        <w:t xml:space="preserve">условий договора (ч.1 ст. 408 Гражданского Кодекса Республики Беларусь).  </w:t>
      </w:r>
    </w:p>
    <w:p w14:paraId="6DFBB9FA" w14:textId="7BA8D697" w:rsidR="006B3E12" w:rsidRPr="000C7912" w:rsidRDefault="008B4ACA" w:rsidP="001D76C8">
      <w:pPr>
        <w:pStyle w:val="a8"/>
        <w:numPr>
          <w:ilvl w:val="1"/>
          <w:numId w:val="5"/>
        </w:numPr>
        <w:spacing w:after="0" w:line="240" w:lineRule="auto"/>
        <w:ind w:left="0" w:right="0" w:firstLine="683"/>
        <w:rPr>
          <w:color w:val="auto"/>
        </w:rPr>
      </w:pPr>
      <w:r w:rsidRPr="000C7912">
        <w:rPr>
          <w:color w:val="auto"/>
        </w:rPr>
        <w:t xml:space="preserve">Настоящий договор, при условии соблюдения порядка его акцепта, считается заключенным в простой письменной форме (ч.ч.2,3 ст. 404 и ч.3 ст. 408 Гражданского Кодекса Республики Беларусь).  </w:t>
      </w:r>
    </w:p>
    <w:p w14:paraId="6D1A9ADD" w14:textId="5D2A745B" w:rsidR="006B3E12" w:rsidRPr="000C7912" w:rsidRDefault="008B4ACA" w:rsidP="001D76C8">
      <w:pPr>
        <w:pStyle w:val="a8"/>
        <w:numPr>
          <w:ilvl w:val="1"/>
          <w:numId w:val="5"/>
        </w:numPr>
        <w:spacing w:after="0" w:line="240" w:lineRule="auto"/>
        <w:ind w:left="0" w:right="0" w:firstLine="683"/>
        <w:rPr>
          <w:color w:val="auto"/>
        </w:rPr>
      </w:pPr>
      <w:r w:rsidRPr="000C7912">
        <w:rPr>
          <w:color w:val="auto"/>
        </w:rPr>
        <w:t xml:space="preserve">Действующий порядок оказания услуг, тарифы Исполнителя, а также подписанный Заказчиком договор присоединения являются неотъемлемой частью настоящего договора при оказании услуг по предоставлению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.  </w:t>
      </w:r>
    </w:p>
    <w:p w14:paraId="30B3F19E" w14:textId="76CBB343" w:rsidR="006B3E12" w:rsidRPr="000C7912" w:rsidRDefault="008B4ACA" w:rsidP="001D76C8">
      <w:pPr>
        <w:pStyle w:val="a8"/>
        <w:numPr>
          <w:ilvl w:val="1"/>
          <w:numId w:val="2"/>
        </w:numPr>
        <w:spacing w:after="0" w:line="240" w:lineRule="auto"/>
        <w:ind w:left="0" w:right="0" w:firstLine="683"/>
        <w:rPr>
          <w:color w:val="auto"/>
        </w:rPr>
      </w:pPr>
      <w:r w:rsidRPr="000C7912">
        <w:rPr>
          <w:color w:val="auto"/>
        </w:rPr>
        <w:t xml:space="preserve">Присвоение номера заключенному договору производится в соответствии с форматом нумерации, принятым у Исполнителя и позволяющим идентифицировать договор, заключенный с определенным Заказчиком. Номер, присвоенный Исполнителем договору, указывается в договоре присоединения.  </w:t>
      </w:r>
    </w:p>
    <w:p w14:paraId="02491271" w14:textId="5F17F0AC" w:rsidR="006B3E12" w:rsidRPr="000C7912" w:rsidRDefault="008B4ACA" w:rsidP="00A172B5">
      <w:pPr>
        <w:pStyle w:val="1"/>
        <w:numPr>
          <w:ilvl w:val="0"/>
          <w:numId w:val="2"/>
        </w:numPr>
        <w:spacing w:after="0" w:line="240" w:lineRule="auto"/>
        <w:ind w:hanging="1068"/>
        <w:rPr>
          <w:color w:val="auto"/>
        </w:rPr>
      </w:pPr>
      <w:r w:rsidRPr="000C7912">
        <w:rPr>
          <w:color w:val="auto"/>
        </w:rPr>
        <w:t>ПРАВА И ОБЯЗАННОСТИ СТОРОН</w:t>
      </w:r>
    </w:p>
    <w:p w14:paraId="48553CF0" w14:textId="17BD805B" w:rsidR="006B3E12" w:rsidRPr="000C7912" w:rsidRDefault="008B4ACA" w:rsidP="001D76C8">
      <w:pPr>
        <w:pStyle w:val="a8"/>
        <w:numPr>
          <w:ilvl w:val="1"/>
          <w:numId w:val="3"/>
        </w:numPr>
        <w:tabs>
          <w:tab w:val="center" w:pos="888"/>
          <w:tab w:val="center" w:pos="1418"/>
        </w:tabs>
        <w:spacing w:after="0" w:line="240" w:lineRule="auto"/>
        <w:ind w:left="0" w:right="0" w:firstLine="709"/>
        <w:jc w:val="left"/>
        <w:rPr>
          <w:color w:val="auto"/>
        </w:rPr>
      </w:pPr>
      <w:r w:rsidRPr="000C7912">
        <w:rPr>
          <w:color w:val="auto"/>
        </w:rPr>
        <w:t xml:space="preserve">Исполнитель обязуется:  </w:t>
      </w:r>
    </w:p>
    <w:p w14:paraId="090F8C66" w14:textId="6810803D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предоставить Заказчику при заключении настоящего договора необходимую и достоверную информацию о технических и программных средствах спутниковой системы точного позиционирования, необходимую для подключения к услуге оборудования Заказчика, а также информацию о порядке оказания услуг по настоящему договору. </w:t>
      </w:r>
    </w:p>
    <w:p w14:paraId="3489DAEE" w14:textId="4A5C0046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качественно и своевременно оказывать услуги по предоставлению измерительной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формате RINEX и предоставлению корректирующей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режиме реального времени RTK в соответствии с настоящим договором, порядком оказания услуг и выбранным тарифным планом после успешной идентификации Заказчика в системе Исполнителя. </w:t>
      </w:r>
    </w:p>
    <w:p w14:paraId="27A0A6F1" w14:textId="12D598EB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размещать информацию (визуализацию) данных мониторинга состояния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на сайте Исполнителя </w:t>
      </w:r>
      <w:hyperlink r:id="rId11">
        <w:r w:rsidR="006B3E12" w:rsidRPr="000C7912">
          <w:rPr>
            <w:b/>
            <w:color w:val="auto"/>
            <w:u w:val="single" w:color="000000"/>
          </w:rPr>
          <w:t>www.geo.by</w:t>
        </w:r>
      </w:hyperlink>
      <w:r w:rsidR="00B05303" w:rsidRPr="000C7912">
        <w:rPr>
          <w:color w:val="auto"/>
        </w:rPr>
        <w:t xml:space="preserve"> или </w:t>
      </w:r>
      <w:r w:rsidR="004638CD" w:rsidRPr="000C7912">
        <w:rPr>
          <w:color w:val="auto"/>
        </w:rPr>
        <w:t>мессенджер</w:t>
      </w:r>
      <w:r w:rsidR="005D3391" w:rsidRPr="000C7912">
        <w:rPr>
          <w:color w:val="auto"/>
          <w:lang w:val="en-US"/>
        </w:rPr>
        <w:t>e</w:t>
      </w:r>
      <w:r w:rsidR="005D3391" w:rsidRPr="000C7912">
        <w:rPr>
          <w:color w:val="auto"/>
        </w:rPr>
        <w:t xml:space="preserve"> </w:t>
      </w:r>
      <w:r w:rsidR="005D3391" w:rsidRPr="000C7912">
        <w:rPr>
          <w:color w:val="auto"/>
          <w:lang w:val="en-US"/>
        </w:rPr>
        <w:t>Viber</w:t>
      </w:r>
      <w:r w:rsidR="004638CD" w:rsidRPr="000C7912">
        <w:rPr>
          <w:color w:val="auto"/>
        </w:rPr>
        <w:t xml:space="preserve">, </w:t>
      </w:r>
      <w:r w:rsidR="004638CD" w:rsidRPr="000C7912">
        <w:rPr>
          <w:color w:val="auto"/>
          <w:lang w:val="en-US"/>
        </w:rPr>
        <w:t>Telegram</w:t>
      </w:r>
      <w:hyperlink r:id="rId12">
        <w:r w:rsidR="006B3E12" w:rsidRPr="000C7912">
          <w:rPr>
            <w:color w:val="auto"/>
          </w:rPr>
          <w:t>.</w:t>
        </w:r>
      </w:hyperlink>
      <w:r w:rsidRPr="000C7912">
        <w:rPr>
          <w:color w:val="auto"/>
        </w:rPr>
        <w:t xml:space="preserve"> </w:t>
      </w:r>
    </w:p>
    <w:p w14:paraId="59313428" w14:textId="1564B207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>предварительно, не позднее, чем за сутки, уведомлять Заказчика по электронной почте, указанной в договоре присоединения</w:t>
      </w:r>
      <w:r w:rsidR="00B05303" w:rsidRPr="000C7912">
        <w:rPr>
          <w:color w:val="auto"/>
        </w:rPr>
        <w:t xml:space="preserve">, </w:t>
      </w:r>
      <w:r w:rsidR="004638CD" w:rsidRPr="000C7912">
        <w:rPr>
          <w:color w:val="auto"/>
        </w:rPr>
        <w:t>мессенджере</w:t>
      </w:r>
      <w:r w:rsidR="005D3391" w:rsidRPr="000C7912">
        <w:rPr>
          <w:color w:val="auto"/>
        </w:rPr>
        <w:t xml:space="preserve"> </w:t>
      </w:r>
      <w:r w:rsidR="005D3391" w:rsidRPr="000C7912">
        <w:rPr>
          <w:color w:val="auto"/>
          <w:lang w:val="en-US"/>
        </w:rPr>
        <w:t>Viber</w:t>
      </w:r>
      <w:r w:rsidR="004638CD" w:rsidRPr="000C7912">
        <w:rPr>
          <w:color w:val="auto"/>
        </w:rPr>
        <w:t xml:space="preserve">, </w:t>
      </w:r>
      <w:r w:rsidR="004638CD" w:rsidRPr="000C7912">
        <w:rPr>
          <w:color w:val="auto"/>
          <w:lang w:val="en-US"/>
        </w:rPr>
        <w:t>Telegram</w:t>
      </w:r>
      <w:r w:rsidR="004638CD" w:rsidRPr="000C7912">
        <w:rPr>
          <w:color w:val="auto"/>
        </w:rPr>
        <w:t xml:space="preserve"> </w:t>
      </w:r>
      <w:r w:rsidRPr="000C7912">
        <w:rPr>
          <w:color w:val="auto"/>
        </w:rPr>
        <w:t xml:space="preserve">и/или через сайт Исполнителя о приостановлении оказания услуг в связи с проведением в системе плановых монтажных, пуско-наладочных, профилактических работ, а также по причине технического обслуживания или модификации оборудования, или сети передачи данных. </w:t>
      </w:r>
    </w:p>
    <w:p w14:paraId="4FAABCBF" w14:textId="5C64B843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>фиксировать всю информацию об оказанных услугах и по письменной заявке Заказчика предоставлять детализацию в электронном виде по каждому пользователю системы</w:t>
      </w:r>
      <w:r w:rsidR="005D3391" w:rsidRPr="000C7912">
        <w:rPr>
          <w:color w:val="auto"/>
        </w:rPr>
        <w:t>.</w:t>
      </w:r>
    </w:p>
    <w:p w14:paraId="6417B989" w14:textId="54AEAA31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по каждому факту оказания услуг, оформленному актом сдачи-приемки оказанных услуг, ежемесячно создавать и направлять ЭСЧФ на портал Министерства по налогам и сборам Республики Беларусь (далее – МНС Республики Беларусь) в порядке, предусмотренном Налоговым кодексом Республики Беларусь. </w:t>
      </w:r>
    </w:p>
    <w:p w14:paraId="7D35A7EA" w14:textId="2A5443AD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информировать Заказчика через официальный сайт Исполнителя в сети Интернет по адресу </w:t>
      </w:r>
      <w:hyperlink r:id="rId13">
        <w:r w:rsidR="006B3E12" w:rsidRPr="000C7912">
          <w:rPr>
            <w:b/>
            <w:color w:val="auto"/>
            <w:u w:val="single" w:color="000000"/>
          </w:rPr>
          <w:t>www.geo.by</w:t>
        </w:r>
      </w:hyperlink>
      <w:hyperlink r:id="rId14">
        <w:r w:rsidR="006B3E12" w:rsidRPr="000C7912">
          <w:rPr>
            <w:rFonts w:eastAsia="Calibri"/>
            <w:color w:val="auto"/>
          </w:rPr>
          <w:t xml:space="preserve"> </w:t>
        </w:r>
      </w:hyperlink>
      <w:r w:rsidRPr="000C7912">
        <w:rPr>
          <w:color w:val="auto"/>
        </w:rPr>
        <w:t xml:space="preserve">об изменении стоимости услуг, об изменении договора, порядка оказания услуг, а также иных изменениях, связанных с обслуживанием Заказчика, в сроки, установленные законодательством, а если такие сроки законодательством не установлены - не позднее, чем за 10 (десять) дней до вступления изменений в силу. Отсутствие письменных возражений Заказчика в течение 10 (десяти) дней с момента размещения вышеуказанной информации автоматически означает его согласие с этими изменениями/дополнениями. </w:t>
      </w:r>
    </w:p>
    <w:p w14:paraId="0E77B279" w14:textId="56582762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письменно информировать Заказчика об изменении наименования организации, юридического адреса, банковских реквизитов, УНП и других, необходимых для исполнения договора данных, в течение 5 (пяти) рабочих дней с момента регистрации таких изменений. </w:t>
      </w:r>
    </w:p>
    <w:p w14:paraId="2106862E" w14:textId="7FB50775" w:rsidR="006B3E12" w:rsidRPr="000C7912" w:rsidRDefault="008B4ACA" w:rsidP="001D76C8">
      <w:pPr>
        <w:pStyle w:val="a8"/>
        <w:numPr>
          <w:ilvl w:val="1"/>
          <w:numId w:val="3"/>
        </w:numPr>
        <w:tabs>
          <w:tab w:val="center" w:pos="888"/>
        </w:tabs>
        <w:spacing w:after="0" w:line="240" w:lineRule="auto"/>
        <w:ind w:left="0" w:right="0" w:firstLine="709"/>
        <w:jc w:val="left"/>
        <w:rPr>
          <w:color w:val="auto"/>
        </w:rPr>
      </w:pPr>
      <w:r w:rsidRPr="000C7912">
        <w:rPr>
          <w:color w:val="auto"/>
        </w:rPr>
        <w:t xml:space="preserve">Исполнитель имеет право:  </w:t>
      </w:r>
    </w:p>
    <w:p w14:paraId="12564B5C" w14:textId="1165F73B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lastRenderedPageBreak/>
        <w:t xml:space="preserve">требовать от Заказчика исполнения обязанностей в соответствии с договором. </w:t>
      </w:r>
    </w:p>
    <w:p w14:paraId="1395C830" w14:textId="1C105D1B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самостоятельно, вносить изменения в действующие тарифы или иные условия оказания услуг с уведомлением об этом Заказчика путем размещения тарифов и иной информации на официальном сайте Исполнителя в сети Интернет по адресу </w:t>
      </w:r>
      <w:hyperlink r:id="rId15">
        <w:r w:rsidR="006B3E12" w:rsidRPr="000C7912">
          <w:rPr>
            <w:b/>
            <w:color w:val="auto"/>
            <w:u w:val="single" w:color="000000"/>
          </w:rPr>
          <w:t>www.geo.by</w:t>
        </w:r>
      </w:hyperlink>
      <w:hyperlink r:id="rId16">
        <w:r w:rsidR="006B3E12" w:rsidRPr="000C7912">
          <w:rPr>
            <w:color w:val="auto"/>
          </w:rPr>
          <w:t>.</w:t>
        </w:r>
      </w:hyperlink>
      <w:r w:rsidRPr="000C7912">
        <w:rPr>
          <w:color w:val="auto"/>
        </w:rPr>
        <w:t xml:space="preserve"> </w:t>
      </w:r>
    </w:p>
    <w:p w14:paraId="742DA304" w14:textId="5559D3F7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без предварительного уведомления Заказчика временно приостанавливать оказание услуг в случае технических отказов или повреждения оборудования. </w:t>
      </w:r>
    </w:p>
    <w:p w14:paraId="15D3B888" w14:textId="4F1E939A" w:rsidR="006B3E12" w:rsidRPr="000C7912" w:rsidRDefault="00B05303" w:rsidP="001D76C8">
      <w:pPr>
        <w:pStyle w:val="a8"/>
        <w:numPr>
          <w:ilvl w:val="1"/>
          <w:numId w:val="3"/>
        </w:numPr>
        <w:tabs>
          <w:tab w:val="center" w:pos="888"/>
        </w:tabs>
        <w:spacing w:after="0" w:line="240" w:lineRule="auto"/>
        <w:ind w:left="0" w:right="0" w:firstLine="709"/>
        <w:jc w:val="left"/>
        <w:rPr>
          <w:color w:val="auto"/>
        </w:rPr>
      </w:pPr>
      <w:r w:rsidRPr="000C7912">
        <w:rPr>
          <w:color w:val="auto"/>
        </w:rPr>
        <w:t xml:space="preserve">приостановить оказание услуг (закрыть доступ к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) при неисполнении Заказчиком условий, указанных в п.п. 4.4. договора. </w:t>
      </w:r>
    </w:p>
    <w:p w14:paraId="765AF86B" w14:textId="55C284AE" w:rsidR="006B3E12" w:rsidRPr="000C7912" w:rsidRDefault="00BA5A69" w:rsidP="001D76C8">
      <w:pPr>
        <w:pStyle w:val="a8"/>
        <w:numPr>
          <w:ilvl w:val="2"/>
          <w:numId w:val="3"/>
        </w:numPr>
        <w:spacing w:after="0" w:line="240" w:lineRule="auto"/>
        <w:ind w:left="142" w:right="0" w:firstLine="567"/>
        <w:rPr>
          <w:color w:val="auto"/>
        </w:rPr>
      </w:pPr>
      <w:r w:rsidRPr="000C7912">
        <w:rPr>
          <w:color w:val="auto"/>
        </w:rPr>
        <w:t>в</w:t>
      </w:r>
      <w:r w:rsidR="008B4ACA" w:rsidRPr="000C7912">
        <w:rPr>
          <w:color w:val="auto"/>
        </w:rPr>
        <w:t xml:space="preserve"> случае, если Заказчик не произведет оплату в </w:t>
      </w:r>
      <w:r w:rsidRPr="000C7912">
        <w:rPr>
          <w:color w:val="auto"/>
        </w:rPr>
        <w:t>15</w:t>
      </w:r>
      <w:r w:rsidR="008B4ACA" w:rsidRPr="000C7912">
        <w:rPr>
          <w:color w:val="auto"/>
        </w:rPr>
        <w:t>-дневный срок с момента приостановления оказания услуг за неуплату, Исполнитель вправе расторгнуть договор в одностороннем порядке, что не освобождает Заказчика от исполнения обязательств по погашению имеющейся задолженности</w:t>
      </w:r>
      <w:r w:rsidR="001C0A11" w:rsidRPr="000C7912">
        <w:rPr>
          <w:color w:val="auto"/>
        </w:rPr>
        <w:t xml:space="preserve"> и </w:t>
      </w:r>
      <w:r w:rsidR="001C3FB6" w:rsidRPr="000C7912">
        <w:rPr>
          <w:color w:val="auto"/>
        </w:rPr>
        <w:t xml:space="preserve">уплате </w:t>
      </w:r>
      <w:r w:rsidR="006977D5" w:rsidRPr="000C7912">
        <w:rPr>
          <w:color w:val="auto"/>
        </w:rPr>
        <w:t xml:space="preserve">суммы штрафных санкций, </w:t>
      </w:r>
      <w:r w:rsidR="001C0A11" w:rsidRPr="000C7912">
        <w:rPr>
          <w:color w:val="auto"/>
        </w:rPr>
        <w:t>начисленн</w:t>
      </w:r>
      <w:r w:rsidR="001C3FB6" w:rsidRPr="000C7912">
        <w:rPr>
          <w:color w:val="auto"/>
        </w:rPr>
        <w:t>ых</w:t>
      </w:r>
      <w:r w:rsidR="001C0A11" w:rsidRPr="000C7912">
        <w:rPr>
          <w:color w:val="auto"/>
        </w:rPr>
        <w:t xml:space="preserve"> за период неисполнения обязательств</w:t>
      </w:r>
      <w:r w:rsidR="006977D5" w:rsidRPr="000C7912">
        <w:rPr>
          <w:color w:val="auto"/>
        </w:rPr>
        <w:t>.</w:t>
      </w:r>
      <w:r w:rsidR="008B4ACA" w:rsidRPr="000C7912">
        <w:rPr>
          <w:color w:val="auto"/>
        </w:rPr>
        <w:t xml:space="preserve"> </w:t>
      </w:r>
    </w:p>
    <w:p w14:paraId="1AF917DC" w14:textId="7F1B0961" w:rsidR="006B3E12" w:rsidRPr="000C7912" w:rsidRDefault="00BA5A69" w:rsidP="001D76C8">
      <w:pPr>
        <w:pStyle w:val="a8"/>
        <w:numPr>
          <w:ilvl w:val="2"/>
          <w:numId w:val="3"/>
        </w:numPr>
        <w:spacing w:after="0" w:line="240" w:lineRule="auto"/>
        <w:ind w:left="142" w:right="0" w:firstLine="567"/>
        <w:rPr>
          <w:color w:val="auto"/>
        </w:rPr>
      </w:pPr>
      <w:r w:rsidRPr="000C7912">
        <w:rPr>
          <w:color w:val="auto"/>
        </w:rPr>
        <w:t>п</w:t>
      </w:r>
      <w:r w:rsidR="008B4ACA" w:rsidRPr="000C7912">
        <w:rPr>
          <w:color w:val="auto"/>
        </w:rPr>
        <w:t xml:space="preserve">одключение к сети ПДП ССТП </w:t>
      </w:r>
      <w:r w:rsidR="00C22880" w:rsidRPr="000C7912">
        <w:rPr>
          <w:color w:val="auto"/>
        </w:rPr>
        <w:t>Республики Беларусь</w:t>
      </w:r>
      <w:r w:rsidR="008B4ACA" w:rsidRPr="000C7912">
        <w:rPr>
          <w:color w:val="auto"/>
        </w:rPr>
        <w:t xml:space="preserve"> происходит в течение 5 (пяти) рабочих дней после предоставления Заказчиком копии платежного поручения с отметкой банка (в т.ч. по факсимильной связи), подтверждающего оплату оказанных услуг. </w:t>
      </w:r>
    </w:p>
    <w:p w14:paraId="6115177B" w14:textId="0E1EBAE5" w:rsidR="006B3E12" w:rsidRPr="000C7912" w:rsidRDefault="008B4ACA" w:rsidP="001D76C8">
      <w:pPr>
        <w:pStyle w:val="a8"/>
        <w:numPr>
          <w:ilvl w:val="1"/>
          <w:numId w:val="3"/>
        </w:numPr>
        <w:tabs>
          <w:tab w:val="center" w:pos="888"/>
        </w:tabs>
        <w:spacing w:after="0" w:line="240" w:lineRule="auto"/>
        <w:ind w:left="0" w:right="0" w:firstLine="709"/>
        <w:jc w:val="left"/>
        <w:rPr>
          <w:color w:val="auto"/>
        </w:rPr>
      </w:pPr>
      <w:r w:rsidRPr="000C7912">
        <w:rPr>
          <w:color w:val="auto"/>
        </w:rPr>
        <w:t xml:space="preserve">Заказчик обязуется:  </w:t>
      </w:r>
    </w:p>
    <w:p w14:paraId="0132AB3F" w14:textId="47C6A64B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письменно информировать Исполнителя об изменении фамилии, имени, отчества, наименования организации, руководителя организации (лица уполномоченного на подписание документов), юридического адреса, банковских реквизитов, адреса регистрации, </w:t>
      </w:r>
      <w:r w:rsidR="0002468D" w:rsidRPr="000C7912">
        <w:rPr>
          <w:color w:val="auto"/>
        </w:rPr>
        <w:t xml:space="preserve">электронного </w:t>
      </w:r>
      <w:r w:rsidRPr="000C7912">
        <w:rPr>
          <w:color w:val="auto"/>
        </w:rPr>
        <w:t>адреса, по которому производится обмен документами, паспортных данных, контактных телефонов, УНП</w:t>
      </w:r>
      <w:r w:rsidR="004B2506" w:rsidRPr="000C7912">
        <w:rPr>
          <w:color w:val="auto"/>
        </w:rPr>
        <w:t>, а также в случае реорганизации организации, ликвидации, объявлении о банкротстве</w:t>
      </w:r>
      <w:r w:rsidRPr="000C7912">
        <w:rPr>
          <w:color w:val="auto"/>
        </w:rPr>
        <w:t xml:space="preserve"> и других, необходимых для исполнения договора данных, в течение 5 (пяти) рабочих дней с момента регистрации таких изменений. </w:t>
      </w:r>
    </w:p>
    <w:p w14:paraId="548B3EDA" w14:textId="7F53FFD9" w:rsidR="00F170BF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>оплачивать оказанные услуги в соответствии с условиями настоящего договора.</w:t>
      </w:r>
    </w:p>
    <w:p w14:paraId="0FE03009" w14:textId="53531C41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в случае перерывов или ухудшения качества потребляемой услуги немедленно информировать об этом Исполнителя посредством телефонной, факсимильной связи или электронной почты. </w:t>
      </w:r>
    </w:p>
    <w:p w14:paraId="269F79D3" w14:textId="230EDF1C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своевременно сообщить Исполнителю о желании отказаться от исполнения договора, уведомив об этом Исполнителя письменно не позднее, чем за 10 (десять) рабочих дней до предполагаемого момента расторжения договора. </w:t>
      </w:r>
    </w:p>
    <w:p w14:paraId="4F116D9A" w14:textId="4ABF26F2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в случае расторжения договора, в том числе в одностороннем порядке, исполнить свои обязательства в полном объеме. </w:t>
      </w:r>
    </w:p>
    <w:p w14:paraId="6AA69C40" w14:textId="3334FD32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в случае получения услуг по тарифному плану «Учебный» при заключении договора предоставлять в письменной форме заявку с указанием координат границ района, на который будет предоставляться корректирующая информация и детальное обоснование общего времени работы отдельно для режима реального времени (в часах и минутах) и для постобработки (в часах) и срок использования. </w:t>
      </w:r>
    </w:p>
    <w:p w14:paraId="14C5299B" w14:textId="496FCB83" w:rsidR="006B3E12" w:rsidRPr="000C7912" w:rsidRDefault="001D76C8" w:rsidP="001D76C8">
      <w:pPr>
        <w:pStyle w:val="a8"/>
        <w:numPr>
          <w:ilvl w:val="1"/>
          <w:numId w:val="3"/>
        </w:numPr>
        <w:tabs>
          <w:tab w:val="center" w:pos="888"/>
        </w:tabs>
        <w:spacing w:after="0" w:line="240" w:lineRule="auto"/>
        <w:ind w:left="0" w:right="0" w:firstLine="709"/>
        <w:jc w:val="left"/>
        <w:rPr>
          <w:color w:val="auto"/>
        </w:rPr>
      </w:pPr>
      <w:r w:rsidRPr="000C7912">
        <w:rPr>
          <w:color w:val="auto"/>
        </w:rPr>
        <w:t>З</w:t>
      </w:r>
      <w:r w:rsidR="008B4ACA" w:rsidRPr="000C7912">
        <w:rPr>
          <w:color w:val="auto"/>
        </w:rPr>
        <w:t xml:space="preserve">аказчик имеет право:  </w:t>
      </w:r>
    </w:p>
    <w:p w14:paraId="6AD9D76D" w14:textId="4F07841A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требовать от Исполнителя исполнения обязанностей в соответствии с договором. </w:t>
      </w:r>
    </w:p>
    <w:p w14:paraId="422A72AC" w14:textId="7033E6FB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пользоваться услугами в соответствии с условиями настоящего договора. </w:t>
      </w:r>
    </w:p>
    <w:p w14:paraId="717E16E9" w14:textId="476F23E8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получать консультации об особенностях предоставления услуг, настройке оборудования Заказчика и тарифах Исполнителя. </w:t>
      </w:r>
    </w:p>
    <w:p w14:paraId="0D41CE1A" w14:textId="1DD1E4C5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использовать получаемую по настоящему договору информацию только для собственных нужд. Передача полученной по настоящему договору информации третьим лицам не допускается. </w:t>
      </w:r>
    </w:p>
    <w:p w14:paraId="308C6CD3" w14:textId="3A466B7A" w:rsidR="006B3E12" w:rsidRPr="000C7912" w:rsidRDefault="008B4ACA" w:rsidP="00262BEC">
      <w:pPr>
        <w:spacing w:after="0" w:line="240" w:lineRule="auto"/>
        <w:ind w:left="-15" w:right="0"/>
        <w:rPr>
          <w:color w:val="auto"/>
        </w:rPr>
      </w:pPr>
      <w:r w:rsidRPr="000C7912">
        <w:rPr>
          <w:color w:val="auto"/>
        </w:rPr>
        <w:t>Информация, полученная по настоящему договору в рамках тарифного плана «Учебный», может использоваться Заказчиком только для обеспечения учебного процесса, организованного на бюджетной основе, при ведении научно-исследовательских и учебно</w:t>
      </w:r>
      <w:r w:rsidR="004B2506" w:rsidRPr="000C7912">
        <w:rPr>
          <w:color w:val="auto"/>
        </w:rPr>
        <w:t>-</w:t>
      </w:r>
      <w:r w:rsidRPr="000C7912">
        <w:rPr>
          <w:color w:val="auto"/>
        </w:rPr>
        <w:t>методических работ магистрантами, аспирантами и обучающимися у Заказчика</w:t>
      </w:r>
      <w:r w:rsidR="004B2506" w:rsidRPr="000C7912">
        <w:rPr>
          <w:color w:val="auto"/>
        </w:rPr>
        <w:t>, а также для организации учебного процесса в организациях системы Госкомимущества</w:t>
      </w:r>
      <w:r w:rsidRPr="000C7912">
        <w:rPr>
          <w:color w:val="auto"/>
        </w:rPr>
        <w:t xml:space="preserve">. </w:t>
      </w:r>
    </w:p>
    <w:p w14:paraId="1637A908" w14:textId="3E1F21DC" w:rsidR="006B3E12" w:rsidRPr="000C7912" w:rsidRDefault="008B4ACA" w:rsidP="001D76C8">
      <w:pPr>
        <w:pStyle w:val="a8"/>
        <w:numPr>
          <w:ilvl w:val="2"/>
          <w:numId w:val="3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отказаться от услуг, уведомив об этом Исполнителя письменно не позднее, чем за 10 (десять) рабочих дней до предполагаемого момента расторжения договора. </w:t>
      </w:r>
    </w:p>
    <w:p w14:paraId="2C36C7C7" w14:textId="77777777" w:rsidR="00801039" w:rsidRPr="000C7912" w:rsidRDefault="00801039" w:rsidP="00262BEC">
      <w:pPr>
        <w:spacing w:after="0" w:line="240" w:lineRule="auto"/>
        <w:ind w:left="-15" w:right="0"/>
        <w:rPr>
          <w:color w:val="auto"/>
        </w:rPr>
      </w:pPr>
    </w:p>
    <w:p w14:paraId="705C4B3B" w14:textId="77777777" w:rsidR="006B3E12" w:rsidRPr="000C7912" w:rsidRDefault="008B4ACA" w:rsidP="001D76C8">
      <w:pPr>
        <w:pStyle w:val="1"/>
        <w:numPr>
          <w:ilvl w:val="0"/>
          <w:numId w:val="2"/>
        </w:numPr>
        <w:spacing w:after="0" w:line="240" w:lineRule="auto"/>
        <w:ind w:hanging="1068"/>
        <w:rPr>
          <w:color w:val="auto"/>
        </w:rPr>
      </w:pPr>
      <w:r w:rsidRPr="000C7912">
        <w:rPr>
          <w:color w:val="auto"/>
        </w:rPr>
        <w:t xml:space="preserve">ОБЩИЕ УСЛОВИЯ ОКАЗАНИЯ УСЛУГ  </w:t>
      </w:r>
    </w:p>
    <w:p w14:paraId="1FBF0089" w14:textId="5030C6B1" w:rsidR="006B3E12" w:rsidRPr="000C7912" w:rsidRDefault="008B4ACA" w:rsidP="001D76C8">
      <w:pPr>
        <w:pStyle w:val="a8"/>
        <w:numPr>
          <w:ilvl w:val="1"/>
          <w:numId w:val="8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Услуги по предоставлению измерительной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формате RINEX и предоставлению корректирующей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режиме реального времени RTK предоставляются Заказчику на возмездной основе с оплатой по факту оказания услуг. </w:t>
      </w:r>
    </w:p>
    <w:p w14:paraId="7D844309" w14:textId="597D0462" w:rsidR="006B3E12" w:rsidRPr="000C7912" w:rsidRDefault="008B4ACA" w:rsidP="001D76C8">
      <w:pPr>
        <w:pStyle w:val="a8"/>
        <w:numPr>
          <w:ilvl w:val="1"/>
          <w:numId w:val="8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Заключая настоящий договор, Заказчик выражает свое согласие на сбор, обработку и хранение персональных и паспортных данных, а также их использование в случаях, не противоречащих законодательству. </w:t>
      </w:r>
    </w:p>
    <w:p w14:paraId="560CA41C" w14:textId="09D1685D" w:rsidR="006B3E12" w:rsidRPr="000C7912" w:rsidRDefault="008B4ACA" w:rsidP="001D76C8">
      <w:pPr>
        <w:pStyle w:val="a8"/>
        <w:numPr>
          <w:ilvl w:val="1"/>
          <w:numId w:val="8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Исполнитель оказывает услуги по предоставлению измерительной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формате RINEX и предоставлению корректирующей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режиме реального времени RTK в соответствии с порядком оказания услуг и выбранным тарифным планом. </w:t>
      </w:r>
    </w:p>
    <w:p w14:paraId="6E3BB9B7" w14:textId="77777777" w:rsidR="00801039" w:rsidRPr="000C7912" w:rsidRDefault="00801039" w:rsidP="00262BEC">
      <w:pPr>
        <w:spacing w:after="0" w:line="240" w:lineRule="auto"/>
        <w:ind w:left="-15" w:right="0"/>
        <w:rPr>
          <w:color w:val="auto"/>
        </w:rPr>
      </w:pPr>
    </w:p>
    <w:p w14:paraId="3E00991E" w14:textId="77777777" w:rsidR="006B3E12" w:rsidRPr="000C7912" w:rsidRDefault="008B4ACA" w:rsidP="001D76C8">
      <w:pPr>
        <w:pStyle w:val="1"/>
        <w:numPr>
          <w:ilvl w:val="0"/>
          <w:numId w:val="2"/>
        </w:numPr>
        <w:spacing w:after="0" w:line="240" w:lineRule="auto"/>
        <w:ind w:left="0" w:firstLine="0"/>
        <w:rPr>
          <w:color w:val="auto"/>
        </w:rPr>
      </w:pPr>
      <w:r w:rsidRPr="000C7912">
        <w:rPr>
          <w:color w:val="auto"/>
        </w:rPr>
        <w:t xml:space="preserve">СТОИМОСТЬ УСЛУГ И ПОРЯДОК РАСЧЕТОВ </w:t>
      </w:r>
    </w:p>
    <w:p w14:paraId="37FEF0A9" w14:textId="4C57DF8D" w:rsidR="006B3E12" w:rsidRPr="000C7912" w:rsidRDefault="008B4ACA" w:rsidP="001D76C8">
      <w:pPr>
        <w:pStyle w:val="a8"/>
        <w:numPr>
          <w:ilvl w:val="1"/>
          <w:numId w:val="10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Стоимость услуг по предоставлению измерительной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формате RINEX и предоставлению корректирующей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режиме реального времени RTK определяется согласно утвержденным Исполнителем тарифам, которые размещаются на официальном сайте Исполнителя в сети Интернет по адресу </w:t>
      </w:r>
      <w:hyperlink r:id="rId17">
        <w:r w:rsidR="006B3E12" w:rsidRPr="000C7912">
          <w:rPr>
            <w:b/>
            <w:color w:val="auto"/>
            <w:u w:val="single" w:color="000000"/>
          </w:rPr>
          <w:t>www.geo.by</w:t>
        </w:r>
      </w:hyperlink>
      <w:hyperlink r:id="rId18">
        <w:r w:rsidR="006B3E12" w:rsidRPr="000C7912">
          <w:rPr>
            <w:color w:val="auto"/>
          </w:rPr>
          <w:t>.</w:t>
        </w:r>
      </w:hyperlink>
      <w:r w:rsidRPr="000C7912">
        <w:rPr>
          <w:color w:val="auto"/>
        </w:rPr>
        <w:t xml:space="preserve"> Исполнитель информирует Заказчика об изменении стоимости услуг через официальный сайт Исполнителя в сети Интернет по адресу </w:t>
      </w:r>
      <w:hyperlink r:id="rId19">
        <w:r w:rsidR="006B3E12" w:rsidRPr="000C7912">
          <w:rPr>
            <w:b/>
            <w:color w:val="auto"/>
            <w:u w:val="single" w:color="000000"/>
          </w:rPr>
          <w:t>www.geo.by</w:t>
        </w:r>
      </w:hyperlink>
      <w:hyperlink r:id="rId20">
        <w:r w:rsidR="006B3E12" w:rsidRPr="000C7912">
          <w:rPr>
            <w:color w:val="auto"/>
          </w:rPr>
          <w:t xml:space="preserve"> </w:t>
        </w:r>
      </w:hyperlink>
      <w:r w:rsidRPr="000C7912">
        <w:rPr>
          <w:color w:val="auto"/>
        </w:rPr>
        <w:t xml:space="preserve">не позднее, чем за 10 (десять) дней до вступления изменений в силу. </w:t>
      </w:r>
    </w:p>
    <w:p w14:paraId="4A63584A" w14:textId="20AC7E29" w:rsidR="006B3E12" w:rsidRPr="000C7912" w:rsidRDefault="008B4ACA" w:rsidP="001D76C8">
      <w:pPr>
        <w:pStyle w:val="a8"/>
        <w:numPr>
          <w:ilvl w:val="1"/>
          <w:numId w:val="10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Стоимость оказанных услуг по настоящему договору ежемесячно рассчитывается Исполнителем по фактически оказанным в течение месяца объемам услуг и указывается в акте сдачи-приемки оказанных услуг. </w:t>
      </w:r>
    </w:p>
    <w:p w14:paraId="603EE101" w14:textId="259B1935" w:rsidR="006B3E12" w:rsidRPr="000C7912" w:rsidRDefault="008B4ACA" w:rsidP="001D76C8">
      <w:pPr>
        <w:pStyle w:val="a8"/>
        <w:numPr>
          <w:ilvl w:val="1"/>
          <w:numId w:val="10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Заказчик обязан оплачивать оказанные услуги в полном объеме. </w:t>
      </w:r>
    </w:p>
    <w:p w14:paraId="674AC033" w14:textId="5A2DF109" w:rsidR="006B3E12" w:rsidRPr="000C7912" w:rsidRDefault="008B4ACA" w:rsidP="001D76C8">
      <w:pPr>
        <w:pStyle w:val="a8"/>
        <w:numPr>
          <w:ilvl w:val="1"/>
          <w:numId w:val="10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Оплата оказанных Исполнителем услуг производится Заказчиком до 20 числа месяца, следующего за месяцем, в котором были оказаны услуги (отчетным) на основании акта, подтверждающего оказание услуг. Оплата производится путем безналичного перечисления денежных средств на расчетный счет Исполнителя. В платежном поручении Заказчиком в обязательном порядке прописывается номер Договора, указанный в договоре присоединения. </w:t>
      </w:r>
    </w:p>
    <w:p w14:paraId="39BC4064" w14:textId="13EDE4D0" w:rsidR="006B3E12" w:rsidRPr="000C7912" w:rsidRDefault="008B4ACA" w:rsidP="001D76C8">
      <w:pPr>
        <w:pStyle w:val="a8"/>
        <w:numPr>
          <w:ilvl w:val="1"/>
          <w:numId w:val="10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>Факт оказания услуг подтверждается путем единоличного составления акта оказанных услуг в соответстви</w:t>
      </w:r>
      <w:r w:rsidR="00AA79AD" w:rsidRPr="000C7912">
        <w:rPr>
          <w:color w:val="auto"/>
        </w:rPr>
        <w:t xml:space="preserve">и с Законом Республики Беларусь </w:t>
      </w:r>
      <w:r w:rsidRPr="000C7912">
        <w:rPr>
          <w:color w:val="auto"/>
        </w:rPr>
        <w:t>”О бухгал</w:t>
      </w:r>
      <w:r w:rsidR="00716032" w:rsidRPr="000C7912">
        <w:rPr>
          <w:color w:val="auto"/>
        </w:rPr>
        <w:t xml:space="preserve">терском учете и отчетности“ (п. </w:t>
      </w:r>
      <w:r w:rsidR="00AA79AD" w:rsidRPr="000C7912">
        <w:rPr>
          <w:color w:val="auto"/>
        </w:rPr>
        <w:t>5</w:t>
      </w:r>
      <w:r w:rsidRPr="000C7912">
        <w:rPr>
          <w:color w:val="auto"/>
        </w:rPr>
        <w:t xml:space="preserve"> ст. 10) и постановлением Министерства финансов Республики Беларусь от 12.02.2018 № 13 ”О единоличном составлении первичных учетных </w:t>
      </w:r>
      <w:r w:rsidR="00716032" w:rsidRPr="000C7912">
        <w:rPr>
          <w:color w:val="auto"/>
        </w:rPr>
        <w:t>документов</w:t>
      </w:r>
      <w:r w:rsidRPr="000C7912">
        <w:rPr>
          <w:color w:val="auto"/>
        </w:rPr>
        <w:t xml:space="preserve">“. </w:t>
      </w:r>
    </w:p>
    <w:p w14:paraId="05FF0A55" w14:textId="09F320F1" w:rsidR="006B3E12" w:rsidRPr="000C7912" w:rsidRDefault="008B4ACA" w:rsidP="001D76C8">
      <w:pPr>
        <w:pStyle w:val="a8"/>
        <w:numPr>
          <w:ilvl w:val="1"/>
          <w:numId w:val="10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Исполнитель в течение 5 (пяти) рабочих дней по истечении отчетного месяца формирует акт сдачи-приемки оказанных услуг за отчетный месяц и направляет Заказчику по электронной почте, указанной в договоре присоединения. </w:t>
      </w:r>
      <w:r w:rsidR="001C1C1A" w:rsidRPr="000C7912">
        <w:rPr>
          <w:color w:val="auto"/>
        </w:rPr>
        <w:t>Акт сдачи-приемки оказанных услуг может подписываться и передаваться Исполнителем в форме электронного документа посредством сервиса обмена электронными документами «</w:t>
      </w:r>
      <w:r w:rsidR="001C1C1A" w:rsidRPr="000C7912">
        <w:rPr>
          <w:color w:val="auto"/>
          <w:lang w:val="en-US"/>
        </w:rPr>
        <w:t>Podpis</w:t>
      </w:r>
      <w:r w:rsidR="001C1C1A" w:rsidRPr="000C7912">
        <w:rPr>
          <w:color w:val="auto"/>
        </w:rPr>
        <w:t>.</w:t>
      </w:r>
      <w:r w:rsidR="001C1C1A" w:rsidRPr="000C7912">
        <w:rPr>
          <w:color w:val="auto"/>
          <w:lang w:val="en-US"/>
        </w:rPr>
        <w:t>by</w:t>
      </w:r>
      <w:r w:rsidR="001C1C1A" w:rsidRPr="000C7912">
        <w:rPr>
          <w:color w:val="auto"/>
        </w:rPr>
        <w:t>».</w:t>
      </w:r>
    </w:p>
    <w:p w14:paraId="243C15BA" w14:textId="66C5A808" w:rsidR="006B3E12" w:rsidRPr="000C7912" w:rsidRDefault="008B4ACA" w:rsidP="001D76C8">
      <w:pPr>
        <w:pStyle w:val="a8"/>
        <w:numPr>
          <w:ilvl w:val="1"/>
          <w:numId w:val="10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Акт сдачи-приемки оказанных услуг является безусловным подтверждением факта и объема оказанных Заказчику услуг и является основанием для оплаты.  </w:t>
      </w:r>
    </w:p>
    <w:p w14:paraId="301A58E9" w14:textId="42CE9E43" w:rsidR="006B3E12" w:rsidRPr="000C7912" w:rsidRDefault="008B4ACA" w:rsidP="001D76C8">
      <w:pPr>
        <w:pStyle w:val="a8"/>
        <w:numPr>
          <w:ilvl w:val="1"/>
          <w:numId w:val="10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Если до 10 числа месяца, следующего за отчетным, Заказчик заказным письмом не направит Исполнителю претензий по объему и качеству оказанных услуг, либо не сообщит о неполучении акта сдачи-приемки оказанных услуг, то такой акт считается полученным в надлежащий срок, а услуга в отчетном месяце считается оказанной в полном объеме. </w:t>
      </w:r>
    </w:p>
    <w:p w14:paraId="7DD1C266" w14:textId="4C86AF58" w:rsidR="006B3E12" w:rsidRPr="000C7912" w:rsidRDefault="008B4ACA" w:rsidP="001D76C8">
      <w:pPr>
        <w:pStyle w:val="a8"/>
        <w:numPr>
          <w:ilvl w:val="1"/>
          <w:numId w:val="10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Если в отчетном месяце Исполнителем не оказывались услуги Заказчику, то акт сдачи-приемки оказанных услуг не составляется, и оплата за этот месяц не производится. </w:t>
      </w:r>
    </w:p>
    <w:p w14:paraId="731BC880" w14:textId="29343B6E" w:rsidR="006B3E12" w:rsidRPr="000C7912" w:rsidRDefault="008B4ACA" w:rsidP="001D76C8">
      <w:pPr>
        <w:pStyle w:val="a8"/>
        <w:numPr>
          <w:ilvl w:val="1"/>
          <w:numId w:val="10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При неполучении сведений об объеме и стоимости оказанных услуг за отчетный месяц Заказчик обязан самостоятельно уточнить у Исполнителя сумму, подлежащую оплате, и произвести платеж. </w:t>
      </w:r>
    </w:p>
    <w:p w14:paraId="554A69FC" w14:textId="53D8A4E1" w:rsidR="006B3E12" w:rsidRPr="000C7912" w:rsidRDefault="006B3E12" w:rsidP="001D76C8">
      <w:pPr>
        <w:pStyle w:val="a8"/>
        <w:spacing w:after="0" w:line="240" w:lineRule="auto"/>
        <w:ind w:left="709" w:right="0" w:firstLine="0"/>
        <w:rPr>
          <w:color w:val="auto"/>
        </w:rPr>
      </w:pPr>
    </w:p>
    <w:p w14:paraId="22D0D3D9" w14:textId="77777777" w:rsidR="006B3E12" w:rsidRPr="000C7912" w:rsidRDefault="008B4ACA" w:rsidP="001D76C8">
      <w:pPr>
        <w:pStyle w:val="1"/>
        <w:numPr>
          <w:ilvl w:val="0"/>
          <w:numId w:val="2"/>
        </w:numPr>
        <w:spacing w:after="0" w:line="240" w:lineRule="auto"/>
        <w:ind w:left="0" w:firstLine="0"/>
        <w:rPr>
          <w:color w:val="auto"/>
        </w:rPr>
      </w:pPr>
      <w:r w:rsidRPr="000C7912">
        <w:rPr>
          <w:color w:val="auto"/>
        </w:rPr>
        <w:lastRenderedPageBreak/>
        <w:t xml:space="preserve">ОТВЕТСТВЕННОСТЬ СТОРОН </w:t>
      </w:r>
    </w:p>
    <w:p w14:paraId="405BE381" w14:textId="0DAB12F5" w:rsidR="006B3E12" w:rsidRPr="000C7912" w:rsidRDefault="008B4ACA" w:rsidP="001D76C8">
      <w:pPr>
        <w:pStyle w:val="a8"/>
        <w:numPr>
          <w:ilvl w:val="1"/>
          <w:numId w:val="12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За неисполнение или ненадлежащее исполнение обязательств по настоящему договору стороны несут ответственность в соответствии с условиями настоящего договора и действующим законодательством. </w:t>
      </w:r>
    </w:p>
    <w:p w14:paraId="2033A422" w14:textId="793A2906" w:rsidR="006B3E12" w:rsidRPr="000C7912" w:rsidRDefault="008B4ACA" w:rsidP="001D76C8">
      <w:pPr>
        <w:pStyle w:val="a8"/>
        <w:numPr>
          <w:ilvl w:val="1"/>
          <w:numId w:val="12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>Заказчик несет ответственность за сохранение конфиденциальности уникальных реквизитов доступа (логин</w:t>
      </w:r>
      <w:r w:rsidR="00373EA6" w:rsidRPr="000C7912">
        <w:rPr>
          <w:color w:val="auto"/>
        </w:rPr>
        <w:t>/</w:t>
      </w:r>
      <w:r w:rsidRPr="000C7912">
        <w:rPr>
          <w:color w:val="auto"/>
        </w:rPr>
        <w:t xml:space="preserve">пароль) и за убытки, которые он может понести при несанкционированном использовании его реквизитов. Все факты обращения к услугам Исполнителя с использованием реквизитов доступа Заказчика считаются совершенными Заказчиком. </w:t>
      </w:r>
    </w:p>
    <w:p w14:paraId="782C5EC6" w14:textId="4744C3F7" w:rsidR="006B3E12" w:rsidRPr="000C7912" w:rsidRDefault="008B4ACA" w:rsidP="001D76C8">
      <w:pPr>
        <w:pStyle w:val="a8"/>
        <w:numPr>
          <w:ilvl w:val="1"/>
          <w:numId w:val="12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Исполнитель не несет ответственности за качество оказываемых услуг при использовании Заказчиком оборудования, не настроенного на прием информации от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. </w:t>
      </w:r>
    </w:p>
    <w:p w14:paraId="593CDB7F" w14:textId="2B4BE4C2" w:rsidR="006B3E12" w:rsidRPr="000C7912" w:rsidRDefault="008B4ACA" w:rsidP="001D76C8">
      <w:pPr>
        <w:pStyle w:val="a8"/>
        <w:numPr>
          <w:ilvl w:val="1"/>
          <w:numId w:val="12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Передача Заказчиком полученной по настоящему договору информации третьим лицам является основанием для расторжения настоящего договора в одностороннем порядке </w:t>
      </w:r>
      <w:r w:rsidR="00046736" w:rsidRPr="000C7912">
        <w:rPr>
          <w:color w:val="auto"/>
        </w:rPr>
        <w:t xml:space="preserve">со следующего дня, </w:t>
      </w:r>
      <w:r w:rsidRPr="000C7912">
        <w:rPr>
          <w:color w:val="auto"/>
        </w:rPr>
        <w:t xml:space="preserve">после </w:t>
      </w:r>
      <w:r w:rsidR="00046736" w:rsidRPr="000C7912">
        <w:rPr>
          <w:color w:val="auto"/>
        </w:rPr>
        <w:t xml:space="preserve">направления </w:t>
      </w:r>
      <w:r w:rsidR="00AC0282" w:rsidRPr="000C7912">
        <w:rPr>
          <w:color w:val="auto"/>
        </w:rPr>
        <w:t xml:space="preserve">по электронной почте </w:t>
      </w:r>
      <w:r w:rsidRPr="000C7912">
        <w:rPr>
          <w:color w:val="auto"/>
        </w:rPr>
        <w:t>письменного уведомления Заказчик</w:t>
      </w:r>
      <w:r w:rsidR="00373EA6" w:rsidRPr="000C7912">
        <w:rPr>
          <w:color w:val="auto"/>
        </w:rPr>
        <w:t>у</w:t>
      </w:r>
      <w:r w:rsidR="00171ECF" w:rsidRPr="000C7912">
        <w:rPr>
          <w:color w:val="auto"/>
        </w:rPr>
        <w:t>.</w:t>
      </w:r>
    </w:p>
    <w:p w14:paraId="0EBD83DC" w14:textId="1C0FCEDA" w:rsidR="006B3E12" w:rsidRPr="000C7912" w:rsidRDefault="008B4ACA" w:rsidP="00171ECF">
      <w:pPr>
        <w:pStyle w:val="a8"/>
        <w:numPr>
          <w:ilvl w:val="1"/>
          <w:numId w:val="12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Стороны освобождаются от ответственности за полное или частичное неисполнение своих обязательств по настоящему договору, если неисполнение вызвано обстоятельствами непреодолимой силы.  </w:t>
      </w:r>
    </w:p>
    <w:p w14:paraId="177857E8" w14:textId="6F24E036" w:rsidR="006B3E12" w:rsidRPr="000C7912" w:rsidRDefault="008B4ACA" w:rsidP="00171ECF">
      <w:pPr>
        <w:pStyle w:val="a8"/>
        <w:numPr>
          <w:ilvl w:val="1"/>
          <w:numId w:val="12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Сторона, попавшая под действие обстоятельств непреодолимой силы, обязана немедленно письменно уведомить другую сторону о наступлении, разновидности и возможной продолжительности действия обстоятельств непреодолимой силы или других обстоятельств, которые препятствуют исполнению договорного обязательства. Если эта сторона своевременно не сообщит о наступлении обстоятельств непреодолимой силы, то она не вправе ссылаться на ее действие, за исключением случаев, когда обстоятельства препятствуют отправлению такого сообщения. </w:t>
      </w:r>
    </w:p>
    <w:p w14:paraId="7ED10F9B" w14:textId="49FD3924" w:rsidR="006B3E12" w:rsidRPr="000C7912" w:rsidRDefault="008B4ACA" w:rsidP="00171ECF">
      <w:pPr>
        <w:pStyle w:val="a8"/>
        <w:numPr>
          <w:ilvl w:val="1"/>
          <w:numId w:val="12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В случае нарушения сроков оплаты оказанных услуг </w:t>
      </w:r>
      <w:r w:rsidR="00A9015B" w:rsidRPr="000C7912">
        <w:rPr>
          <w:color w:val="auto"/>
        </w:rPr>
        <w:t xml:space="preserve">более чем на 7 (семь) </w:t>
      </w:r>
      <w:r w:rsidR="000269F9" w:rsidRPr="000C7912">
        <w:rPr>
          <w:color w:val="auto"/>
        </w:rPr>
        <w:t xml:space="preserve">календарных </w:t>
      </w:r>
      <w:r w:rsidR="00A9015B" w:rsidRPr="000C7912">
        <w:rPr>
          <w:color w:val="auto"/>
        </w:rPr>
        <w:t>дней,</w:t>
      </w:r>
      <w:r w:rsidR="000269F9" w:rsidRPr="000C7912">
        <w:rPr>
          <w:color w:val="auto"/>
        </w:rPr>
        <w:t xml:space="preserve"> начиная с 8 (восьмого) календарного дня </w:t>
      </w:r>
      <w:r w:rsidRPr="000C7912">
        <w:rPr>
          <w:color w:val="auto"/>
        </w:rPr>
        <w:t>Заказчик уплачивает Исполнителю пеню в размере 0,15% от неуплаченной суммы за каждый день просрочки</w:t>
      </w:r>
      <w:r w:rsidR="002A7CC5" w:rsidRPr="000C7912">
        <w:rPr>
          <w:color w:val="auto"/>
        </w:rPr>
        <w:t xml:space="preserve">, </w:t>
      </w:r>
      <w:r w:rsidR="000269F9" w:rsidRPr="000C7912">
        <w:rPr>
          <w:color w:val="auto"/>
        </w:rPr>
        <w:t>включая день оплаты</w:t>
      </w:r>
      <w:r w:rsidRPr="000C7912">
        <w:rPr>
          <w:color w:val="auto"/>
        </w:rPr>
        <w:t xml:space="preserve">. </w:t>
      </w:r>
    </w:p>
    <w:p w14:paraId="3550B395" w14:textId="54A8D0D4" w:rsidR="006B3E12" w:rsidRPr="000C7912" w:rsidRDefault="008B4ACA" w:rsidP="00262BEC">
      <w:pPr>
        <w:spacing w:after="0" w:line="240" w:lineRule="auto"/>
        <w:ind w:left="-15" w:right="0" w:firstLine="0"/>
        <w:rPr>
          <w:color w:val="auto"/>
        </w:rPr>
      </w:pPr>
      <w:r w:rsidRPr="000C7912">
        <w:rPr>
          <w:color w:val="auto"/>
        </w:rPr>
        <w:t>Данный пункт договора не распространяет свое действие на организации, являющиеся получателями бюджетных средств</w:t>
      </w:r>
      <w:r w:rsidR="00373EA6" w:rsidRPr="000C7912">
        <w:rPr>
          <w:color w:val="auto"/>
        </w:rPr>
        <w:t>.</w:t>
      </w:r>
      <w:r w:rsidR="00A9015B" w:rsidRPr="000C7912">
        <w:rPr>
          <w:color w:val="auto"/>
        </w:rPr>
        <w:t xml:space="preserve"> </w:t>
      </w:r>
    </w:p>
    <w:p w14:paraId="740621C9" w14:textId="2AF0BB13" w:rsidR="006B3E12" w:rsidRPr="000C7912" w:rsidRDefault="008B4ACA" w:rsidP="00171ECF">
      <w:pPr>
        <w:pStyle w:val="a8"/>
        <w:numPr>
          <w:ilvl w:val="1"/>
          <w:numId w:val="12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В случае уплаты предъявленных контролирующими органами к Заказчику санкций в связи с указанием Исполнителем в ЭСЧФ недостоверных сведений, нарушением срока направления ЭСЧФ либо не направления ЭСЧФ на портал МНС Республики Беларусь, Исполнитель возмещает Заказчику сумму причиненного ущерба в течение 10 (десяти) календарных дней с момента получения письменной претензии Заказчика. </w:t>
      </w:r>
    </w:p>
    <w:p w14:paraId="2A4B00E0" w14:textId="609CF5D9" w:rsidR="006B3E12" w:rsidRPr="000C7912" w:rsidRDefault="008B4ACA" w:rsidP="00171ECF">
      <w:pPr>
        <w:pStyle w:val="a8"/>
        <w:numPr>
          <w:ilvl w:val="1"/>
          <w:numId w:val="12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В случае включения одной из Сторон в Реестр организаций и индивидуальных предпринимателей с повышенным риском совершения правонарушений в экономической сфере (далее – Реестр) вторая Сторона имеет право в одностороннем порядке отказаться от исполнения договора без возмещения первой Стороне убытков. В случае включения одной из Сторон в Реестр, она обязана в течение 5 (пяти) календарных дней письменно уведомить вторую сторону об этом. </w:t>
      </w:r>
    </w:p>
    <w:p w14:paraId="1A6D57BC" w14:textId="5CD4F56B" w:rsidR="006B3E12" w:rsidRPr="000C7912" w:rsidRDefault="008B4ACA" w:rsidP="00171ECF">
      <w:pPr>
        <w:pStyle w:val="a8"/>
        <w:numPr>
          <w:ilvl w:val="1"/>
          <w:numId w:val="12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В случае нарушения </w:t>
      </w:r>
      <w:r w:rsidR="0002468D" w:rsidRPr="000C7912">
        <w:rPr>
          <w:color w:val="auto"/>
        </w:rPr>
        <w:t>Заказчиком</w:t>
      </w:r>
      <w:r w:rsidRPr="000C7912">
        <w:rPr>
          <w:color w:val="auto"/>
        </w:rPr>
        <w:t xml:space="preserve"> п.п. 2.1.8. и 2.4.1. договора и неуведомления друг друга о произошедших изменениях, обязательства, исполненные в соответствии с реквизитами, указанными в договоре присоединения, считаются исполненными надлежащим образом. </w:t>
      </w:r>
    </w:p>
    <w:p w14:paraId="6FCB9046" w14:textId="77777777" w:rsidR="006B3E12" w:rsidRPr="000C7912" w:rsidRDefault="008B4ACA" w:rsidP="00171ECF">
      <w:pPr>
        <w:pStyle w:val="1"/>
        <w:numPr>
          <w:ilvl w:val="0"/>
          <w:numId w:val="2"/>
        </w:numPr>
        <w:spacing w:after="0" w:line="240" w:lineRule="auto"/>
        <w:ind w:left="0" w:firstLine="0"/>
        <w:rPr>
          <w:color w:val="auto"/>
        </w:rPr>
      </w:pPr>
      <w:r w:rsidRPr="000C7912">
        <w:rPr>
          <w:color w:val="auto"/>
        </w:rPr>
        <w:t xml:space="preserve">ДОПОЛНИТЕЛЬНЫЕ УСЛОВИЯ  </w:t>
      </w:r>
    </w:p>
    <w:p w14:paraId="6F6ACA7C" w14:textId="1023DAC8" w:rsidR="006B3E12" w:rsidRPr="000C7912" w:rsidRDefault="008B4ACA" w:rsidP="00171ECF">
      <w:pPr>
        <w:pStyle w:val="a8"/>
        <w:numPr>
          <w:ilvl w:val="1"/>
          <w:numId w:val="15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Условия оказания услуг по предоставлению измерительной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формате RINEX и предоставлению корректирующей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в режиме реального времени RTK изложены в настоящем договоре и в порядке оказания услуг, которые размещаются на официальном сайте Исполнителя в сети Интернет по адресу </w:t>
      </w:r>
      <w:hyperlink r:id="rId21">
        <w:r w:rsidR="006B3E12" w:rsidRPr="000C7912">
          <w:rPr>
            <w:b/>
            <w:color w:val="auto"/>
            <w:u w:val="single" w:color="000000"/>
          </w:rPr>
          <w:t>www.geo.by</w:t>
        </w:r>
      </w:hyperlink>
      <w:hyperlink r:id="rId22">
        <w:r w:rsidR="006B3E12" w:rsidRPr="000C7912">
          <w:rPr>
            <w:color w:val="auto"/>
          </w:rPr>
          <w:t>.</w:t>
        </w:r>
      </w:hyperlink>
      <w:r w:rsidRPr="000C7912">
        <w:rPr>
          <w:color w:val="auto"/>
        </w:rPr>
        <w:t xml:space="preserve"> </w:t>
      </w:r>
    </w:p>
    <w:p w14:paraId="485789D0" w14:textId="1477D69C" w:rsidR="00EE191A" w:rsidRPr="000C7912" w:rsidRDefault="00EE191A" w:rsidP="00171ECF">
      <w:pPr>
        <w:pStyle w:val="a8"/>
        <w:numPr>
          <w:ilvl w:val="1"/>
          <w:numId w:val="15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Заказчик не вправе передавать свои права и обязанности по настоящему Договору третьим лицам без письменного согласия Исполнителя. Перечисление денежных средств за Заказчика третьими лицами допускается только после предварительного письменного </w:t>
      </w:r>
      <w:r w:rsidRPr="000C7912">
        <w:rPr>
          <w:color w:val="auto"/>
        </w:rPr>
        <w:lastRenderedPageBreak/>
        <w:t>уведомления Исполнителя (или: получения письменного согласия Исполнителя) с указанием реквизитов плательщика. При этом Заказчик остаётся единственным ответственным лицом за полную и своевременную оплату услуг.</w:t>
      </w:r>
    </w:p>
    <w:p w14:paraId="28D41B9C" w14:textId="0D7FA5B1" w:rsidR="006B3E12" w:rsidRPr="000C7912" w:rsidRDefault="008B4ACA" w:rsidP="00171ECF">
      <w:pPr>
        <w:pStyle w:val="a8"/>
        <w:numPr>
          <w:ilvl w:val="1"/>
          <w:numId w:val="15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Все споры и разногласия, которые могут возникнуть между Сторонами из договора или в связи с ним, решаются путем переговоров, а в случае недостижения согласия – в экономическом суде г. Минска. </w:t>
      </w:r>
    </w:p>
    <w:p w14:paraId="6C33F115" w14:textId="7504205C" w:rsidR="006B3E12" w:rsidRPr="000C7912" w:rsidRDefault="008B4ACA" w:rsidP="00171ECF">
      <w:pPr>
        <w:pStyle w:val="a8"/>
        <w:numPr>
          <w:ilvl w:val="1"/>
          <w:numId w:val="15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До обращения в суд с иском по спорам, возникающим из настоящего договора, предъявление претензии (письменного предложения о добровольном урегулировании спора) является обязательным. Срок ответа на претензию 15 (пятнадцать) календарных дней от даты ее получения другой Стороной. </w:t>
      </w:r>
    </w:p>
    <w:p w14:paraId="1FB4A26D" w14:textId="77777777" w:rsidR="006B3E12" w:rsidRPr="000C7912" w:rsidRDefault="008B4ACA" w:rsidP="00171ECF">
      <w:pPr>
        <w:pStyle w:val="1"/>
        <w:numPr>
          <w:ilvl w:val="0"/>
          <w:numId w:val="2"/>
        </w:numPr>
        <w:spacing w:after="0" w:line="240" w:lineRule="auto"/>
        <w:ind w:left="0" w:firstLine="0"/>
        <w:rPr>
          <w:color w:val="auto"/>
        </w:rPr>
      </w:pPr>
      <w:r w:rsidRPr="000C7912">
        <w:rPr>
          <w:color w:val="auto"/>
        </w:rPr>
        <w:t xml:space="preserve">СРОК ДЕЙСТВИЯ ДОГОВОРА И ПОРЯДОК ЕГО РАСТОРЖЕНИЯ  </w:t>
      </w:r>
    </w:p>
    <w:p w14:paraId="6FC7E35F" w14:textId="1E6DCC83" w:rsidR="006B3E12" w:rsidRPr="000C7912" w:rsidRDefault="008B4ACA" w:rsidP="00171ECF">
      <w:pPr>
        <w:pStyle w:val="a8"/>
        <w:numPr>
          <w:ilvl w:val="1"/>
          <w:numId w:val="17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Договор вступает в силу с момента подписания договора присоединения и считается заключенным на неопределенный срок. Условие о сроке действия договора </w:t>
      </w:r>
      <w:r w:rsidR="000F4A41" w:rsidRPr="000C7912">
        <w:rPr>
          <w:color w:val="auto"/>
        </w:rPr>
        <w:t xml:space="preserve">может </w:t>
      </w:r>
      <w:r w:rsidRPr="000C7912">
        <w:rPr>
          <w:color w:val="auto"/>
        </w:rPr>
        <w:t>устанавлива</w:t>
      </w:r>
      <w:r w:rsidR="000F4A41" w:rsidRPr="000C7912">
        <w:rPr>
          <w:color w:val="auto"/>
        </w:rPr>
        <w:t>ть</w:t>
      </w:r>
      <w:r w:rsidRPr="000C7912">
        <w:rPr>
          <w:color w:val="auto"/>
        </w:rPr>
        <w:t xml:space="preserve">ся в договоре присоединения. </w:t>
      </w:r>
    </w:p>
    <w:p w14:paraId="429A9489" w14:textId="457DA482" w:rsidR="00395877" w:rsidRPr="000C7912" w:rsidRDefault="00395877" w:rsidP="00171ECF">
      <w:pPr>
        <w:pStyle w:val="a8"/>
        <w:numPr>
          <w:ilvl w:val="1"/>
          <w:numId w:val="17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>Договор присоединения, а также иные документы, связанные с</w:t>
      </w:r>
      <w:r w:rsidR="00A42DE3" w:rsidRPr="000C7912">
        <w:rPr>
          <w:color w:val="auto"/>
        </w:rPr>
        <w:t xml:space="preserve"> исполнением</w:t>
      </w:r>
      <w:r w:rsidRPr="000C7912">
        <w:rPr>
          <w:color w:val="auto"/>
        </w:rPr>
        <w:t xml:space="preserve"> настоящ</w:t>
      </w:r>
      <w:r w:rsidR="00EE191A" w:rsidRPr="000C7912">
        <w:rPr>
          <w:color w:val="auto"/>
        </w:rPr>
        <w:t>его</w:t>
      </w:r>
      <w:r w:rsidRPr="000C7912">
        <w:rPr>
          <w:color w:val="auto"/>
        </w:rPr>
        <w:t xml:space="preserve"> договор</w:t>
      </w:r>
      <w:r w:rsidR="00EE191A" w:rsidRPr="000C7912">
        <w:rPr>
          <w:color w:val="auto"/>
        </w:rPr>
        <w:t>а</w:t>
      </w:r>
      <w:r w:rsidRPr="000C7912">
        <w:rPr>
          <w:color w:val="auto"/>
        </w:rPr>
        <w:t xml:space="preserve"> подписанные в электронном виде (с помощью электронной цифровой подписи), имеет такую же юридическую силу, как и бумажные документы с личной подписью.</w:t>
      </w:r>
    </w:p>
    <w:p w14:paraId="6CD7E2B6" w14:textId="189B628F" w:rsidR="00296536" w:rsidRPr="000C7912" w:rsidRDefault="00296536" w:rsidP="00296536">
      <w:pPr>
        <w:pStyle w:val="a8"/>
        <w:spacing w:after="0" w:line="240" w:lineRule="auto"/>
        <w:ind w:left="0" w:right="0" w:firstLine="851"/>
        <w:rPr>
          <w:color w:val="auto"/>
        </w:rPr>
      </w:pPr>
      <w:r w:rsidRPr="000C7912">
        <w:rPr>
          <w:color w:val="auto"/>
        </w:rPr>
        <w:t>Документы, подписанные и направленные посредством электронной почты, имеют юридическую силу до момента обмена их оригиналами, который должен быть произведен в срок не позднее одного месяца с даты их подписания.</w:t>
      </w:r>
    </w:p>
    <w:p w14:paraId="79E8CDA1" w14:textId="77777777" w:rsidR="00171ECF" w:rsidRPr="000C7912" w:rsidRDefault="008B4ACA" w:rsidP="00171ECF">
      <w:pPr>
        <w:pStyle w:val="a8"/>
        <w:numPr>
          <w:ilvl w:val="1"/>
          <w:numId w:val="17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>Заказчик вправе в любое время отказаться от услуг и расторгнуть договор в одностороннем порядке, направив</w:t>
      </w:r>
      <w:r w:rsidR="00ED148B" w:rsidRPr="000C7912">
        <w:rPr>
          <w:color w:val="auto"/>
        </w:rPr>
        <w:t xml:space="preserve"> по электронной почте</w:t>
      </w:r>
      <w:r w:rsidRPr="000C7912">
        <w:rPr>
          <w:color w:val="auto"/>
        </w:rPr>
        <w:t xml:space="preserve"> Исполнителю соответствующее </w:t>
      </w:r>
      <w:r w:rsidR="00985419" w:rsidRPr="000C7912">
        <w:rPr>
          <w:color w:val="auto"/>
        </w:rPr>
        <w:t xml:space="preserve">письменное </w:t>
      </w:r>
      <w:r w:rsidR="001E495B" w:rsidRPr="000C7912">
        <w:rPr>
          <w:color w:val="auto"/>
        </w:rPr>
        <w:t>уведомление</w:t>
      </w:r>
      <w:r w:rsidR="00801039" w:rsidRPr="000C7912">
        <w:rPr>
          <w:color w:val="auto"/>
        </w:rPr>
        <w:t xml:space="preserve"> </w:t>
      </w:r>
      <w:r w:rsidRPr="000C7912">
        <w:rPr>
          <w:color w:val="auto"/>
        </w:rPr>
        <w:t>при условии отсутствия/погашения задолженности перед Исполнителем.</w:t>
      </w:r>
    </w:p>
    <w:p w14:paraId="2FB18581" w14:textId="084BF48F" w:rsidR="006B3E12" w:rsidRPr="000C7912" w:rsidRDefault="008B4ACA" w:rsidP="00171ECF">
      <w:pPr>
        <w:pStyle w:val="a8"/>
        <w:numPr>
          <w:ilvl w:val="1"/>
          <w:numId w:val="17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Исполнитель вправе расторгнуть договор в одностороннем порядке в соответствии </w:t>
      </w:r>
      <w:r w:rsidR="000F4A41" w:rsidRPr="000C7912">
        <w:rPr>
          <w:color w:val="auto"/>
        </w:rPr>
        <w:t xml:space="preserve">с </w:t>
      </w:r>
      <w:r w:rsidR="00034C67" w:rsidRPr="000C7912">
        <w:rPr>
          <w:color w:val="auto"/>
        </w:rPr>
        <w:t>условиями</w:t>
      </w:r>
      <w:r w:rsidR="0065260A" w:rsidRPr="000C7912">
        <w:rPr>
          <w:color w:val="auto"/>
        </w:rPr>
        <w:t>,</w:t>
      </w:r>
      <w:r w:rsidR="004208C7" w:rsidRPr="000C7912">
        <w:rPr>
          <w:color w:val="auto"/>
        </w:rPr>
        <w:t xml:space="preserve"> определенными</w:t>
      </w:r>
      <w:r w:rsidR="00034C67" w:rsidRPr="000C7912">
        <w:rPr>
          <w:color w:val="auto"/>
        </w:rPr>
        <w:t xml:space="preserve"> </w:t>
      </w:r>
      <w:r w:rsidRPr="000C7912">
        <w:rPr>
          <w:color w:val="auto"/>
        </w:rPr>
        <w:t>настоящ</w:t>
      </w:r>
      <w:r w:rsidR="0065260A" w:rsidRPr="000C7912">
        <w:rPr>
          <w:color w:val="auto"/>
        </w:rPr>
        <w:t>им</w:t>
      </w:r>
      <w:r w:rsidRPr="000C7912">
        <w:rPr>
          <w:color w:val="auto"/>
        </w:rPr>
        <w:t xml:space="preserve"> договор</w:t>
      </w:r>
      <w:r w:rsidR="0065260A" w:rsidRPr="000C7912">
        <w:rPr>
          <w:color w:val="auto"/>
        </w:rPr>
        <w:t>ом</w:t>
      </w:r>
      <w:r w:rsidRPr="000C7912">
        <w:rPr>
          <w:color w:val="auto"/>
        </w:rPr>
        <w:t>,</w:t>
      </w:r>
      <w:r w:rsidR="00801039" w:rsidRPr="000C7912">
        <w:rPr>
          <w:color w:val="auto"/>
        </w:rPr>
        <w:t xml:space="preserve"> </w:t>
      </w:r>
      <w:r w:rsidR="00AC0282" w:rsidRPr="000C7912">
        <w:rPr>
          <w:color w:val="auto"/>
        </w:rPr>
        <w:t>направ</w:t>
      </w:r>
      <w:r w:rsidR="00CB0F2B" w:rsidRPr="000C7912">
        <w:rPr>
          <w:color w:val="auto"/>
        </w:rPr>
        <w:t>ив</w:t>
      </w:r>
      <w:r w:rsidR="00AC0282" w:rsidRPr="000C7912">
        <w:rPr>
          <w:color w:val="auto"/>
        </w:rPr>
        <w:t xml:space="preserve"> по электронной почте письменно</w:t>
      </w:r>
      <w:r w:rsidR="00CB0F2B" w:rsidRPr="000C7912">
        <w:rPr>
          <w:color w:val="auto"/>
        </w:rPr>
        <w:t>е</w:t>
      </w:r>
      <w:r w:rsidR="00AC0282" w:rsidRPr="000C7912">
        <w:rPr>
          <w:color w:val="auto"/>
        </w:rPr>
        <w:t xml:space="preserve"> уведомлени</w:t>
      </w:r>
      <w:r w:rsidR="00CB0F2B" w:rsidRPr="000C7912">
        <w:rPr>
          <w:color w:val="auto"/>
        </w:rPr>
        <w:t>е</w:t>
      </w:r>
      <w:r w:rsidR="00AC0282" w:rsidRPr="000C7912">
        <w:rPr>
          <w:color w:val="auto"/>
        </w:rPr>
        <w:t xml:space="preserve"> Заказчик</w:t>
      </w:r>
      <w:r w:rsidR="00CB0F2B" w:rsidRPr="000C7912">
        <w:rPr>
          <w:color w:val="auto"/>
        </w:rPr>
        <w:t>у</w:t>
      </w:r>
      <w:r w:rsidR="0057161D" w:rsidRPr="000C7912">
        <w:rPr>
          <w:color w:val="auto"/>
        </w:rPr>
        <w:t>.</w:t>
      </w:r>
    </w:p>
    <w:p w14:paraId="68EB2811" w14:textId="700793C1" w:rsidR="004208C7" w:rsidRPr="000C7912" w:rsidRDefault="004208C7" w:rsidP="00171ECF">
      <w:pPr>
        <w:pStyle w:val="a8"/>
        <w:numPr>
          <w:ilvl w:val="1"/>
          <w:numId w:val="17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>Уведомлени</w:t>
      </w:r>
      <w:r w:rsidR="001E495B" w:rsidRPr="000C7912">
        <w:rPr>
          <w:color w:val="auto"/>
        </w:rPr>
        <w:t>я</w:t>
      </w:r>
      <w:r w:rsidRPr="000C7912">
        <w:rPr>
          <w:color w:val="auto"/>
        </w:rPr>
        <w:t xml:space="preserve">, направленные </w:t>
      </w:r>
      <w:r w:rsidR="00CB0F2B" w:rsidRPr="000C7912">
        <w:rPr>
          <w:color w:val="auto"/>
        </w:rPr>
        <w:t xml:space="preserve">Сторонами по электронной почте </w:t>
      </w:r>
      <w:r w:rsidRPr="000C7912">
        <w:rPr>
          <w:color w:val="auto"/>
        </w:rPr>
        <w:t>в соответствии с пунктами 7.3., 7.4. договора</w:t>
      </w:r>
      <w:r w:rsidR="00CB0F2B" w:rsidRPr="000C7912">
        <w:rPr>
          <w:color w:val="auto"/>
        </w:rPr>
        <w:t xml:space="preserve"> вступают в силу со </w:t>
      </w:r>
      <w:r w:rsidR="001E495B" w:rsidRPr="000C7912">
        <w:rPr>
          <w:color w:val="auto"/>
        </w:rPr>
        <w:t>следующего рабочего дня после их отправки.</w:t>
      </w:r>
    </w:p>
    <w:p w14:paraId="485B8386" w14:textId="77777777" w:rsidR="006B3E12" w:rsidRPr="000C7912" w:rsidRDefault="008B4ACA" w:rsidP="00171ECF">
      <w:pPr>
        <w:pStyle w:val="1"/>
        <w:numPr>
          <w:ilvl w:val="0"/>
          <w:numId w:val="2"/>
        </w:numPr>
        <w:spacing w:after="0" w:line="240" w:lineRule="auto"/>
        <w:ind w:left="0" w:firstLine="0"/>
        <w:rPr>
          <w:color w:val="auto"/>
        </w:rPr>
      </w:pPr>
      <w:r w:rsidRPr="000C7912">
        <w:rPr>
          <w:color w:val="auto"/>
        </w:rPr>
        <w:t xml:space="preserve">ЗАКЛЮЧИТЕЛЬНЫЕ ПОЛОЖЕНИЯ </w:t>
      </w:r>
    </w:p>
    <w:p w14:paraId="76A07440" w14:textId="77777777" w:rsidR="00553801" w:rsidRPr="00553801" w:rsidRDefault="00553801" w:rsidP="00553801">
      <w:pPr>
        <w:pStyle w:val="a8"/>
        <w:numPr>
          <w:ilvl w:val="1"/>
          <w:numId w:val="19"/>
        </w:numPr>
        <w:tabs>
          <w:tab w:val="center" w:pos="888"/>
        </w:tabs>
        <w:spacing w:after="0" w:line="240" w:lineRule="auto"/>
        <w:ind w:left="0" w:right="0" w:firstLine="709"/>
        <w:rPr>
          <w:color w:val="auto"/>
        </w:rPr>
      </w:pPr>
      <w:r w:rsidRPr="00553801">
        <w:rPr>
          <w:color w:val="auto"/>
        </w:rPr>
        <w:t>Договор в настоящей редакции вступает в силу с 01.10.2026. Отношения сторон, возникшие до вступления в силу настоящей редакции Договора, продолжают действовать с учетом принятых изменений, если от Заказчика не поступило письменных возражений.</w:t>
      </w:r>
    </w:p>
    <w:p w14:paraId="7646CD9F" w14:textId="0AEC9C09" w:rsidR="006B3E12" w:rsidRPr="000C7912" w:rsidRDefault="008B4ACA" w:rsidP="00171ECF">
      <w:pPr>
        <w:pStyle w:val="a8"/>
        <w:numPr>
          <w:ilvl w:val="1"/>
          <w:numId w:val="19"/>
        </w:numPr>
        <w:tabs>
          <w:tab w:val="center" w:pos="888"/>
        </w:tabs>
        <w:spacing w:after="0" w:line="240" w:lineRule="auto"/>
        <w:ind w:left="0" w:right="0" w:firstLine="709"/>
        <w:jc w:val="left"/>
        <w:rPr>
          <w:color w:val="auto"/>
        </w:rPr>
      </w:pPr>
      <w:r w:rsidRPr="000C7912">
        <w:rPr>
          <w:color w:val="auto"/>
        </w:rPr>
        <w:t xml:space="preserve">Стороны безоговорочно соглашаются с тем, что настоящий Договор заключен по юридическому адресу нахождения Исполнителя.  </w:t>
      </w:r>
    </w:p>
    <w:p w14:paraId="154B5476" w14:textId="5CE25160" w:rsidR="006B3E12" w:rsidRPr="000C7912" w:rsidRDefault="008B4ACA" w:rsidP="00171ECF">
      <w:pPr>
        <w:pStyle w:val="a8"/>
        <w:numPr>
          <w:ilvl w:val="1"/>
          <w:numId w:val="19"/>
        </w:numPr>
        <w:tabs>
          <w:tab w:val="center" w:pos="888"/>
        </w:tabs>
        <w:spacing w:after="0" w:line="240" w:lineRule="auto"/>
        <w:ind w:left="0" w:right="0" w:firstLine="709"/>
        <w:jc w:val="left"/>
        <w:rPr>
          <w:color w:val="auto"/>
        </w:rPr>
      </w:pPr>
      <w:r w:rsidRPr="000C7912">
        <w:rPr>
          <w:color w:val="auto"/>
        </w:rPr>
        <w:t xml:space="preserve">Стороны безоговорочно признают юридическую силу текста настоящего Договора.  </w:t>
      </w:r>
    </w:p>
    <w:p w14:paraId="05F3E48C" w14:textId="22D78382" w:rsidR="006B3E12" w:rsidRPr="000C7912" w:rsidRDefault="008B4ACA" w:rsidP="00171ECF">
      <w:pPr>
        <w:pStyle w:val="a8"/>
        <w:numPr>
          <w:ilvl w:val="1"/>
          <w:numId w:val="19"/>
        </w:numPr>
        <w:tabs>
          <w:tab w:val="center" w:pos="888"/>
        </w:tabs>
        <w:spacing w:after="0" w:line="240" w:lineRule="auto"/>
        <w:ind w:left="0" w:right="0" w:firstLine="709"/>
        <w:jc w:val="left"/>
        <w:rPr>
          <w:color w:val="auto"/>
        </w:rPr>
      </w:pPr>
      <w:r w:rsidRPr="000C7912">
        <w:rPr>
          <w:color w:val="auto"/>
        </w:rPr>
        <w:t xml:space="preserve">Исполнитель вправе в одностороннем порядке изменить условия договора, опубликовав изменения на официальном сайте Исполнителя в сети Интернет по адресу </w:t>
      </w:r>
      <w:hyperlink r:id="rId23">
        <w:r w:rsidR="006B3E12" w:rsidRPr="000C7912">
          <w:rPr>
            <w:b/>
            <w:color w:val="auto"/>
            <w:u w:val="single" w:color="000000"/>
          </w:rPr>
          <w:t>www.geo.by</w:t>
        </w:r>
      </w:hyperlink>
      <w:hyperlink r:id="rId24">
        <w:r w:rsidR="006B3E12" w:rsidRPr="000C7912">
          <w:rPr>
            <w:color w:val="auto"/>
          </w:rPr>
          <w:t>.</w:t>
        </w:r>
      </w:hyperlink>
      <w:r w:rsidRPr="000C7912">
        <w:rPr>
          <w:color w:val="auto"/>
        </w:rPr>
        <w:t xml:space="preserve">  </w:t>
      </w:r>
    </w:p>
    <w:p w14:paraId="789392BE" w14:textId="37971D0B" w:rsidR="006B3E12" w:rsidRPr="000C7912" w:rsidRDefault="008B4ACA" w:rsidP="00171ECF">
      <w:pPr>
        <w:pStyle w:val="a8"/>
        <w:numPr>
          <w:ilvl w:val="1"/>
          <w:numId w:val="19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Взаимоотношения Сторон, не предусмотренные условиями настоящего договора, регулируются действующим законодательством. </w:t>
      </w:r>
    </w:p>
    <w:p w14:paraId="50717297" w14:textId="0C90E8C2" w:rsidR="006B3E12" w:rsidRPr="000C7912" w:rsidRDefault="008B4ACA" w:rsidP="00171ECF">
      <w:pPr>
        <w:pStyle w:val="a8"/>
        <w:numPr>
          <w:ilvl w:val="1"/>
          <w:numId w:val="19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В случае изменения законодательства Стороны руководствуются новым измененным законодательством до внесения соответствующих изменений в настоящий договор. </w:t>
      </w:r>
    </w:p>
    <w:p w14:paraId="2B45F687" w14:textId="5AE8FB53" w:rsidR="006B3E12" w:rsidRPr="000C7912" w:rsidRDefault="008B4ACA" w:rsidP="00171ECF">
      <w:pPr>
        <w:pStyle w:val="a8"/>
        <w:numPr>
          <w:ilvl w:val="1"/>
          <w:numId w:val="19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В случае невозврата Заказчиком подписанного экземпляра договора присоединения Исполнителю в течение 1 (одного) календарного месяца с даты направления, договор считается незаключенным. </w:t>
      </w:r>
    </w:p>
    <w:p w14:paraId="360F738F" w14:textId="59910F02" w:rsidR="006B3E12" w:rsidRPr="000C7912" w:rsidRDefault="008B4ACA" w:rsidP="00171ECF">
      <w:pPr>
        <w:pStyle w:val="a8"/>
        <w:numPr>
          <w:ilvl w:val="1"/>
          <w:numId w:val="19"/>
        </w:numPr>
        <w:spacing w:after="0" w:line="240" w:lineRule="auto"/>
        <w:ind w:left="0" w:right="0" w:firstLine="709"/>
        <w:rPr>
          <w:color w:val="auto"/>
        </w:rPr>
      </w:pPr>
      <w:r w:rsidRPr="000C7912">
        <w:rPr>
          <w:color w:val="auto"/>
        </w:rPr>
        <w:t xml:space="preserve">Заказчиками по настоящему договору могут выступать только резиденты Республики Беларусь.  </w:t>
      </w:r>
    </w:p>
    <w:p w14:paraId="09D0F89D" w14:textId="47170643" w:rsidR="006B3E12" w:rsidRPr="000C7912" w:rsidRDefault="008B4ACA" w:rsidP="00262BEC">
      <w:pPr>
        <w:spacing w:after="0" w:line="240" w:lineRule="auto"/>
        <w:ind w:left="-15" w:right="0"/>
        <w:rPr>
          <w:color w:val="auto"/>
        </w:rPr>
      </w:pPr>
      <w:r w:rsidRPr="000C7912">
        <w:rPr>
          <w:color w:val="auto"/>
        </w:rPr>
        <w:t xml:space="preserve">Заключение договоров на оказание услуг по предоставлению информации сети ПДП ССТП </w:t>
      </w:r>
      <w:r w:rsidR="00C22880" w:rsidRPr="000C7912">
        <w:rPr>
          <w:color w:val="auto"/>
        </w:rPr>
        <w:t>Республики Беларусь</w:t>
      </w:r>
      <w:r w:rsidRPr="000C7912">
        <w:rPr>
          <w:color w:val="auto"/>
        </w:rPr>
        <w:t xml:space="preserve"> с нерезидентами Республики Беларусь осуществляется в индивидуальном порядке в соответствии с требованиями, предъявляемыми к внешнеэкономическим договорам. </w:t>
      </w:r>
    </w:p>
    <w:sectPr w:rsidR="006B3E12" w:rsidRPr="000C7912" w:rsidSect="00680DC0">
      <w:headerReference w:type="even" r:id="rId25"/>
      <w:headerReference w:type="default" r:id="rId26"/>
      <w:headerReference w:type="first" r:id="rId27"/>
      <w:pgSz w:w="11906" w:h="16838"/>
      <w:pgMar w:top="851" w:right="561" w:bottom="709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5E369" w14:textId="77777777" w:rsidR="0013504D" w:rsidRDefault="0013504D">
      <w:pPr>
        <w:spacing w:after="0" w:line="240" w:lineRule="auto"/>
      </w:pPr>
      <w:r>
        <w:separator/>
      </w:r>
    </w:p>
  </w:endnote>
  <w:endnote w:type="continuationSeparator" w:id="0">
    <w:p w14:paraId="69540920" w14:textId="77777777" w:rsidR="0013504D" w:rsidRDefault="00135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7C1D4" w14:textId="77777777" w:rsidR="0013504D" w:rsidRDefault="0013504D">
      <w:pPr>
        <w:spacing w:after="0" w:line="240" w:lineRule="auto"/>
      </w:pPr>
      <w:r>
        <w:separator/>
      </w:r>
    </w:p>
  </w:footnote>
  <w:footnote w:type="continuationSeparator" w:id="0">
    <w:p w14:paraId="18C62685" w14:textId="77777777" w:rsidR="0013504D" w:rsidRDefault="00135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E2D46" w14:textId="77777777" w:rsidR="006B3E12" w:rsidRDefault="008B4ACA">
    <w:pPr>
      <w:spacing w:after="0" w:line="259" w:lineRule="auto"/>
      <w:ind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A5BAE8B" w14:textId="77777777" w:rsidR="006B3E12" w:rsidRDefault="008B4ACA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C6090" w14:textId="77777777" w:rsidR="006B3E12" w:rsidRDefault="008B4ACA">
    <w:pPr>
      <w:spacing w:after="0" w:line="259" w:lineRule="auto"/>
      <w:ind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76C8">
      <w:rPr>
        <w:noProof/>
      </w:rPr>
      <w:t>6</w:t>
    </w:r>
    <w:r>
      <w:fldChar w:fldCharType="end"/>
    </w:r>
    <w:r>
      <w:t xml:space="preserve"> </w:t>
    </w:r>
  </w:p>
  <w:p w14:paraId="74B16048" w14:textId="77777777" w:rsidR="006B3E12" w:rsidRDefault="008B4ACA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ADFC" w14:textId="77777777" w:rsidR="006B3E12" w:rsidRDefault="006B3E12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F3E2A"/>
    <w:multiLevelType w:val="multilevel"/>
    <w:tmpl w:val="118221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 w15:restartNumberingAfterBreak="0">
    <w:nsid w:val="1CDB28CC"/>
    <w:multiLevelType w:val="multilevel"/>
    <w:tmpl w:val="8BB4EE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" w15:restartNumberingAfterBreak="0">
    <w:nsid w:val="1D2F4C09"/>
    <w:multiLevelType w:val="multilevel"/>
    <w:tmpl w:val="4A60CA0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3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3" w15:restartNumberingAfterBreak="0">
    <w:nsid w:val="1F4834FF"/>
    <w:multiLevelType w:val="multilevel"/>
    <w:tmpl w:val="4A60CA0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3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4" w15:restartNumberingAfterBreak="0">
    <w:nsid w:val="33EF16A9"/>
    <w:multiLevelType w:val="hybridMultilevel"/>
    <w:tmpl w:val="FEF83CA6"/>
    <w:lvl w:ilvl="0" w:tplc="32E4C166">
      <w:start w:val="1"/>
      <w:numFmt w:val="decimal"/>
      <w:pStyle w:val="1"/>
      <w:lvlText w:val="%1."/>
      <w:lvlJc w:val="left"/>
      <w:pPr>
        <w:ind w:left="2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EE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EF824">
      <w:start w:val="1"/>
      <w:numFmt w:val="lowerLetter"/>
      <w:lvlText w:val="%2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302FDA">
      <w:start w:val="1"/>
      <w:numFmt w:val="lowerRoman"/>
      <w:lvlText w:val="%3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886AAC">
      <w:start w:val="1"/>
      <w:numFmt w:val="decimal"/>
      <w:lvlText w:val="%4"/>
      <w:lvlJc w:val="left"/>
      <w:pPr>
        <w:ind w:left="7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0C3CAC">
      <w:start w:val="1"/>
      <w:numFmt w:val="lowerLetter"/>
      <w:lvlText w:val="%5"/>
      <w:lvlJc w:val="left"/>
      <w:pPr>
        <w:ind w:left="8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FC4D5A">
      <w:start w:val="1"/>
      <w:numFmt w:val="lowerRoman"/>
      <w:lvlText w:val="%6"/>
      <w:lvlJc w:val="left"/>
      <w:pPr>
        <w:ind w:left="9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8E54E6">
      <w:start w:val="1"/>
      <w:numFmt w:val="decimal"/>
      <w:lvlText w:val="%7"/>
      <w:lvlJc w:val="left"/>
      <w:pPr>
        <w:ind w:left="9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DCB69C">
      <w:start w:val="1"/>
      <w:numFmt w:val="lowerLetter"/>
      <w:lvlText w:val="%8"/>
      <w:lvlJc w:val="left"/>
      <w:pPr>
        <w:ind w:left="10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5A1A76">
      <w:start w:val="1"/>
      <w:numFmt w:val="lowerRoman"/>
      <w:lvlText w:val="%9"/>
      <w:lvlJc w:val="left"/>
      <w:pPr>
        <w:ind w:left="11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B34A16"/>
    <w:multiLevelType w:val="multilevel"/>
    <w:tmpl w:val="CD5E1C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4" w:hanging="1800"/>
      </w:pPr>
      <w:rPr>
        <w:rFonts w:hint="default"/>
      </w:rPr>
    </w:lvl>
  </w:abstractNum>
  <w:abstractNum w:abstractNumId="6" w15:restartNumberingAfterBreak="0">
    <w:nsid w:val="40F007D0"/>
    <w:multiLevelType w:val="multilevel"/>
    <w:tmpl w:val="BC3CC4E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7" w15:restartNumberingAfterBreak="0">
    <w:nsid w:val="488B355E"/>
    <w:multiLevelType w:val="multilevel"/>
    <w:tmpl w:val="299E100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8" w15:restartNumberingAfterBreak="0">
    <w:nsid w:val="492730A3"/>
    <w:multiLevelType w:val="multilevel"/>
    <w:tmpl w:val="B64049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9" w15:restartNumberingAfterBreak="0">
    <w:nsid w:val="4A0F7371"/>
    <w:multiLevelType w:val="multilevel"/>
    <w:tmpl w:val="A02A08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  <w:color w:val="auto"/>
      </w:rPr>
    </w:lvl>
  </w:abstractNum>
  <w:abstractNum w:abstractNumId="10" w15:restartNumberingAfterBreak="0">
    <w:nsid w:val="536E6BB5"/>
    <w:multiLevelType w:val="multilevel"/>
    <w:tmpl w:val="B64049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1" w15:restartNumberingAfterBreak="0">
    <w:nsid w:val="58A85E13"/>
    <w:multiLevelType w:val="multilevel"/>
    <w:tmpl w:val="ABDCBE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2" w15:restartNumberingAfterBreak="0">
    <w:nsid w:val="63742E45"/>
    <w:multiLevelType w:val="multilevel"/>
    <w:tmpl w:val="A02A08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  <w:color w:val="auto"/>
      </w:rPr>
    </w:lvl>
  </w:abstractNum>
  <w:num w:numId="1" w16cid:durableId="23866783">
    <w:abstractNumId w:val="4"/>
  </w:num>
  <w:num w:numId="2" w16cid:durableId="1217542648">
    <w:abstractNumId w:val="11"/>
  </w:num>
  <w:num w:numId="3" w16cid:durableId="814224297">
    <w:abstractNumId w:val="12"/>
  </w:num>
  <w:num w:numId="4" w16cid:durableId="184364293">
    <w:abstractNumId w:val="9"/>
  </w:num>
  <w:num w:numId="5" w16cid:durableId="78254831">
    <w:abstractNumId w:val="2"/>
  </w:num>
  <w:num w:numId="6" w16cid:durableId="1220093635">
    <w:abstractNumId w:val="3"/>
  </w:num>
  <w:num w:numId="7" w16cid:durableId="20017732">
    <w:abstractNumId w:val="4"/>
  </w:num>
  <w:num w:numId="8" w16cid:durableId="64574428">
    <w:abstractNumId w:val="1"/>
  </w:num>
  <w:num w:numId="9" w16cid:durableId="1795754408">
    <w:abstractNumId w:val="4"/>
  </w:num>
  <w:num w:numId="10" w16cid:durableId="737246220">
    <w:abstractNumId w:val="0"/>
  </w:num>
  <w:num w:numId="11" w16cid:durableId="1939871424">
    <w:abstractNumId w:val="4"/>
  </w:num>
  <w:num w:numId="12" w16cid:durableId="800924848">
    <w:abstractNumId w:val="10"/>
  </w:num>
  <w:num w:numId="13" w16cid:durableId="15159281">
    <w:abstractNumId w:val="8"/>
  </w:num>
  <w:num w:numId="14" w16cid:durableId="1419329066">
    <w:abstractNumId w:val="4"/>
  </w:num>
  <w:num w:numId="15" w16cid:durableId="227346648">
    <w:abstractNumId w:val="7"/>
  </w:num>
  <w:num w:numId="16" w16cid:durableId="643778019">
    <w:abstractNumId w:val="4"/>
  </w:num>
  <w:num w:numId="17" w16cid:durableId="1150051829">
    <w:abstractNumId w:val="5"/>
  </w:num>
  <w:num w:numId="18" w16cid:durableId="507719225">
    <w:abstractNumId w:val="4"/>
  </w:num>
  <w:num w:numId="19" w16cid:durableId="7899799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E12"/>
    <w:rsid w:val="00014C53"/>
    <w:rsid w:val="0002468D"/>
    <w:rsid w:val="000269F9"/>
    <w:rsid w:val="00034C67"/>
    <w:rsid w:val="00046736"/>
    <w:rsid w:val="000C5AE5"/>
    <w:rsid w:val="000C7912"/>
    <w:rsid w:val="000D1870"/>
    <w:rsid w:val="000F4A41"/>
    <w:rsid w:val="0013504D"/>
    <w:rsid w:val="00153412"/>
    <w:rsid w:val="00171ECF"/>
    <w:rsid w:val="001B40B8"/>
    <w:rsid w:val="001C0A11"/>
    <w:rsid w:val="001C1C1A"/>
    <w:rsid w:val="001C3FB6"/>
    <w:rsid w:val="001D76C8"/>
    <w:rsid w:val="001E495B"/>
    <w:rsid w:val="00201B4E"/>
    <w:rsid w:val="00262BEC"/>
    <w:rsid w:val="00271D02"/>
    <w:rsid w:val="00275087"/>
    <w:rsid w:val="00296536"/>
    <w:rsid w:val="0029780C"/>
    <w:rsid w:val="002A7CC5"/>
    <w:rsid w:val="002F5AB4"/>
    <w:rsid w:val="00316AB6"/>
    <w:rsid w:val="003676B1"/>
    <w:rsid w:val="00373EA6"/>
    <w:rsid w:val="00395877"/>
    <w:rsid w:val="003F0F6A"/>
    <w:rsid w:val="0041448F"/>
    <w:rsid w:val="00414C83"/>
    <w:rsid w:val="00416B1C"/>
    <w:rsid w:val="004208C7"/>
    <w:rsid w:val="00445C18"/>
    <w:rsid w:val="004638CD"/>
    <w:rsid w:val="004B2506"/>
    <w:rsid w:val="004F107C"/>
    <w:rsid w:val="00521AC8"/>
    <w:rsid w:val="005537DA"/>
    <w:rsid w:val="00553801"/>
    <w:rsid w:val="00566E1A"/>
    <w:rsid w:val="0057161D"/>
    <w:rsid w:val="00582810"/>
    <w:rsid w:val="005D3391"/>
    <w:rsid w:val="00624491"/>
    <w:rsid w:val="0065260A"/>
    <w:rsid w:val="00680DC0"/>
    <w:rsid w:val="006977D5"/>
    <w:rsid w:val="006A635F"/>
    <w:rsid w:val="006B3E12"/>
    <w:rsid w:val="006F1EDD"/>
    <w:rsid w:val="00703C2D"/>
    <w:rsid w:val="00716032"/>
    <w:rsid w:val="00771EFC"/>
    <w:rsid w:val="007925C1"/>
    <w:rsid w:val="0079624F"/>
    <w:rsid w:val="007A54EC"/>
    <w:rsid w:val="007E3D33"/>
    <w:rsid w:val="00801039"/>
    <w:rsid w:val="00831991"/>
    <w:rsid w:val="00834714"/>
    <w:rsid w:val="008B4ACA"/>
    <w:rsid w:val="008C0982"/>
    <w:rsid w:val="009053AA"/>
    <w:rsid w:val="0096413F"/>
    <w:rsid w:val="00985419"/>
    <w:rsid w:val="009C1506"/>
    <w:rsid w:val="00A172B5"/>
    <w:rsid w:val="00A42DE3"/>
    <w:rsid w:val="00A9015B"/>
    <w:rsid w:val="00AA79AD"/>
    <w:rsid w:val="00AB1F35"/>
    <w:rsid w:val="00AC0282"/>
    <w:rsid w:val="00AC409E"/>
    <w:rsid w:val="00AD2D0A"/>
    <w:rsid w:val="00B008C3"/>
    <w:rsid w:val="00B05303"/>
    <w:rsid w:val="00B46900"/>
    <w:rsid w:val="00B53CA0"/>
    <w:rsid w:val="00BA5A69"/>
    <w:rsid w:val="00BD10C0"/>
    <w:rsid w:val="00C22880"/>
    <w:rsid w:val="00C2528D"/>
    <w:rsid w:val="00C53987"/>
    <w:rsid w:val="00C546F0"/>
    <w:rsid w:val="00C5788C"/>
    <w:rsid w:val="00C97082"/>
    <w:rsid w:val="00CB0F2B"/>
    <w:rsid w:val="00CE5012"/>
    <w:rsid w:val="00D37B0B"/>
    <w:rsid w:val="00D437F3"/>
    <w:rsid w:val="00D56C9A"/>
    <w:rsid w:val="00D96A21"/>
    <w:rsid w:val="00D96D6B"/>
    <w:rsid w:val="00DC275F"/>
    <w:rsid w:val="00DD4C40"/>
    <w:rsid w:val="00E876C8"/>
    <w:rsid w:val="00ED148B"/>
    <w:rsid w:val="00EE191A"/>
    <w:rsid w:val="00F170BF"/>
    <w:rsid w:val="00FE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DF9A7"/>
  <w15:docId w15:val="{EAA31152-684E-4E54-B8D8-497C1EC2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" w:line="320" w:lineRule="auto"/>
      <w:ind w:right="7" w:firstLine="698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79" w:line="259" w:lineRule="auto"/>
      <w:ind w:right="7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character" w:styleId="a3">
    <w:name w:val="annotation reference"/>
    <w:basedOn w:val="a0"/>
    <w:uiPriority w:val="99"/>
    <w:semiHidden/>
    <w:unhideWhenUsed/>
    <w:rsid w:val="00566E1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66E1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66E1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66E1A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66E1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8">
    <w:name w:val="List Paragraph"/>
    <w:basedOn w:val="a"/>
    <w:uiPriority w:val="34"/>
    <w:qFormat/>
    <w:rsid w:val="001D7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.by/" TargetMode="External"/><Relationship Id="rId13" Type="http://schemas.openxmlformats.org/officeDocument/2006/relationships/hyperlink" Target="http://www.geo.by/" TargetMode="External"/><Relationship Id="rId18" Type="http://schemas.openxmlformats.org/officeDocument/2006/relationships/hyperlink" Target="http://www.geo.by/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://www.geo.by/" TargetMode="External"/><Relationship Id="rId7" Type="http://schemas.openxmlformats.org/officeDocument/2006/relationships/hyperlink" Target="http://www.geo.by/" TargetMode="External"/><Relationship Id="rId12" Type="http://schemas.openxmlformats.org/officeDocument/2006/relationships/hyperlink" Target="http://www.geo.by/" TargetMode="External"/><Relationship Id="rId17" Type="http://schemas.openxmlformats.org/officeDocument/2006/relationships/hyperlink" Target="http://www.geo.by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geo.by/" TargetMode="External"/><Relationship Id="rId20" Type="http://schemas.openxmlformats.org/officeDocument/2006/relationships/hyperlink" Target="http://www.geo.by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eo.by/" TargetMode="External"/><Relationship Id="rId24" Type="http://schemas.openxmlformats.org/officeDocument/2006/relationships/hyperlink" Target="http://www.geo.by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eo.by/" TargetMode="External"/><Relationship Id="rId23" Type="http://schemas.openxmlformats.org/officeDocument/2006/relationships/hyperlink" Target="http://www.geo.by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geo.by/" TargetMode="External"/><Relationship Id="rId19" Type="http://schemas.openxmlformats.org/officeDocument/2006/relationships/hyperlink" Target="http://www.geo.b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eo.by/" TargetMode="External"/><Relationship Id="rId14" Type="http://schemas.openxmlformats.org/officeDocument/2006/relationships/hyperlink" Target="http://www.geo.by/" TargetMode="External"/><Relationship Id="rId22" Type="http://schemas.openxmlformats.org/officeDocument/2006/relationships/hyperlink" Target="http://www.geo.by/" TargetMode="External"/><Relationship Id="rId27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3339</Words>
  <Characters>19034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Гетманенко Алеся Викторовна</dc:creator>
  <cp:keywords/>
  <cp:lastModifiedBy>Якименко Ирина Владимировна</cp:lastModifiedBy>
  <cp:revision>6</cp:revision>
  <dcterms:created xsi:type="dcterms:W3CDTF">2026-09-08T13:33:00Z</dcterms:created>
  <dcterms:modified xsi:type="dcterms:W3CDTF">2026-09-30T10:22:00Z</dcterms:modified>
</cp:coreProperties>
</file>